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FDE" w:rsidRDefault="00002FDE" w:rsidP="00002FDE">
      <w:pPr>
        <w:pStyle w:val="NormalWeb"/>
        <w:spacing w:beforeAutospacing="0" w:afterAutospacing="0"/>
        <w:jc w:val="center"/>
        <w:rPr>
          <w:rFonts w:ascii="Noto Sans" w:hAnsi="Noto Sans" w:cs="Calibri"/>
          <w:sz w:val="40"/>
          <w:szCs w:val="40"/>
        </w:rPr>
      </w:pPr>
      <w:r>
        <w:rPr>
          <w:rFonts w:ascii="Noto Sans" w:hAnsi="Noto Sans" w:cs="Calibri"/>
          <w:b/>
          <w:bCs/>
          <w:sz w:val="40"/>
          <w:szCs w:val="40"/>
        </w:rPr>
        <w:t>CHURCHLANDS SENIOR HIGH SCHOOL</w:t>
      </w:r>
    </w:p>
    <w:p w:rsidR="00002FDE" w:rsidRDefault="00002FDE" w:rsidP="00002FDE">
      <w:pPr>
        <w:pStyle w:val="NormalWeb"/>
        <w:spacing w:beforeAutospacing="0" w:afterAutospacing="0"/>
        <w:jc w:val="center"/>
        <w:rPr>
          <w:rFonts w:ascii="Noto Sans" w:hAnsi="Noto Sans" w:cs="Calibri"/>
          <w:sz w:val="40"/>
          <w:szCs w:val="40"/>
        </w:rPr>
      </w:pPr>
      <w:r>
        <w:rPr>
          <w:rFonts w:ascii="Noto Sans" w:hAnsi="Noto Sans" w:cs="Calibri"/>
          <w:b/>
          <w:bCs/>
          <w:i/>
          <w:iCs/>
          <w:sz w:val="40"/>
          <w:szCs w:val="40"/>
        </w:rPr>
        <w:t>An Independent Public School</w:t>
      </w:r>
      <w:r w:rsidR="00C16453">
        <w:rPr>
          <w:rFonts w:ascii="Noto Sans" w:hAnsi="Noto Sans" w:cs="Calibri"/>
          <w:b/>
          <w:bCs/>
          <w:noProof/>
          <w:sz w:val="40"/>
          <w:szCs w:val="40"/>
        </w:rPr>
        <w:drawing>
          <wp:anchor distT="0" distB="0" distL="114300" distR="114300" simplePos="0" relativeHeight="251658240" behindDoc="0" locked="0" layoutInCell="1" allowOverlap="1">
            <wp:simplePos x="6686550" y="1371600"/>
            <wp:positionH relativeFrom="margin">
              <wp:align>left</wp:align>
            </wp:positionH>
            <wp:positionV relativeFrom="margin">
              <wp:align>top</wp:align>
            </wp:positionV>
            <wp:extent cx="876300" cy="1076325"/>
            <wp:effectExtent l="0" t="0" r="0" b="9525"/>
            <wp:wrapSquare wrapText="bothSides"/>
            <wp:docPr id="1" name="Picture 1" descr="C:\Users\Khearle\AppData\Local\Microsoft\Windows\INetCache\Content.Word\School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hearle\AppData\Local\Microsoft\Windows\INetCache\Content.Word\School logo.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76300" cy="1076325"/>
                    </a:xfrm>
                    <a:prstGeom prst="rect">
                      <a:avLst/>
                    </a:prstGeom>
                    <a:noFill/>
                    <a:ln>
                      <a:noFill/>
                    </a:ln>
                  </pic:spPr>
                </pic:pic>
              </a:graphicData>
            </a:graphic>
          </wp:anchor>
        </w:drawing>
      </w:r>
    </w:p>
    <w:p w:rsidR="00002FDE" w:rsidRDefault="00002FDE" w:rsidP="00002FDE">
      <w:pPr>
        <w:pStyle w:val="NormalWeb"/>
        <w:spacing w:beforeAutospacing="0" w:afterAutospacing="0"/>
        <w:jc w:val="center"/>
        <w:rPr>
          <w:rFonts w:ascii="Noto Sans" w:hAnsi="Noto Sans" w:cs="Calibri"/>
          <w:sz w:val="28"/>
          <w:szCs w:val="28"/>
        </w:rPr>
      </w:pPr>
      <w:r>
        <w:rPr>
          <w:rFonts w:ascii="Noto Sans" w:hAnsi="Noto Sans" w:cs="Calibri"/>
          <w:b/>
          <w:bCs/>
          <w:i/>
          <w:iCs/>
          <w:sz w:val="28"/>
          <w:szCs w:val="28"/>
        </w:rPr>
        <w:t xml:space="preserve"> </w:t>
      </w:r>
    </w:p>
    <w:p w:rsidR="00002FDE" w:rsidRDefault="00002FDE" w:rsidP="00002FDE">
      <w:pPr>
        <w:pStyle w:val="NormalWeb"/>
        <w:spacing w:beforeAutospacing="0" w:afterAutospacing="0"/>
        <w:jc w:val="center"/>
        <w:rPr>
          <w:rFonts w:ascii="Noto Sans" w:hAnsi="Noto Sans" w:cs="Calibri"/>
          <w:sz w:val="28"/>
          <w:szCs w:val="28"/>
        </w:rPr>
      </w:pPr>
      <w:r>
        <w:rPr>
          <w:rFonts w:ascii="Noto Sans" w:hAnsi="Noto Sans" w:cs="Calibri"/>
          <w:b/>
          <w:bCs/>
          <w:i/>
          <w:iCs/>
          <w:sz w:val="28"/>
          <w:szCs w:val="28"/>
        </w:rPr>
        <w:t xml:space="preserve"> </w:t>
      </w:r>
    </w:p>
    <w:p w:rsidR="00002FDE" w:rsidRDefault="00002FDE" w:rsidP="00002FDE">
      <w:pPr>
        <w:pStyle w:val="NormalWeb"/>
        <w:spacing w:beforeAutospacing="0" w:afterAutospacing="0"/>
        <w:jc w:val="center"/>
        <w:rPr>
          <w:rFonts w:ascii="Noto Sans" w:hAnsi="Noto Sans" w:cs="Calibri"/>
        </w:rPr>
      </w:pPr>
      <w:r>
        <w:rPr>
          <w:rFonts w:ascii="Noto Sans" w:hAnsi="Noto Sans" w:cs="Calibri"/>
          <w:b/>
          <w:bCs/>
        </w:rPr>
        <w:t xml:space="preserve">                               SCHOOL BOARD MINUTES – MEETING NO. 4 OF 2018</w:t>
      </w:r>
    </w:p>
    <w:p w:rsidR="00002FDE" w:rsidRDefault="00002FDE" w:rsidP="00002FDE">
      <w:pPr>
        <w:pStyle w:val="NormalWeb"/>
        <w:spacing w:beforeAutospacing="0" w:afterAutospacing="0"/>
        <w:jc w:val="center"/>
        <w:rPr>
          <w:rFonts w:ascii="Noto Sans" w:hAnsi="Noto Sans" w:cs="Calibri"/>
        </w:rPr>
      </w:pPr>
      <w:r>
        <w:rPr>
          <w:rFonts w:ascii="Noto Sans" w:hAnsi="Noto Sans" w:cs="Calibri"/>
          <w:b/>
          <w:bCs/>
        </w:rPr>
        <w:t xml:space="preserve">                                 HELD IN THE CONFERENCE ROOM ON THURSDAY, 28 JUNE 2018</w:t>
      </w:r>
    </w:p>
    <w:p w:rsidR="00002FDE" w:rsidRDefault="00002FDE" w:rsidP="00002FDE">
      <w:pPr>
        <w:pStyle w:val="NormalWeb"/>
        <w:spacing w:beforeAutospacing="0" w:afterAutospacing="0"/>
        <w:rPr>
          <w:rFonts w:ascii="Noto Sans" w:hAnsi="Noto Sans" w:cs="Calibri"/>
        </w:rPr>
      </w:pPr>
      <w:r>
        <w:rPr>
          <w:rFonts w:ascii="Noto Sans" w:hAnsi="Noto Sans" w:cs="Calibri"/>
          <w:b/>
          <w:bCs/>
        </w:rPr>
        <w:t>ATTENDEES:</w:t>
      </w:r>
      <w:r>
        <w:rPr>
          <w:rFonts w:ascii="Noto Sans" w:hAnsi="Noto Sans" w:cs="Calibri"/>
        </w:rPr>
        <w:t xml:space="preserve">   John Gillon (Chair and Community Member), Neil Hunt (Principal), Grant Brinklow (Elected Parent Member), Janet Pettigrew (Elected Parent Member) Adrian O’Brien (Elected Parent Member), Tracey Gralton (Alumni Representative), Jane Hegarty (Staff Member), Kim Hudson (Staff Member),  Ethan Blume (Head Boy), Shrushti Jethva (Head Girl) and Kylie Hearle (Minutes).   Meeting commenced at 5.30 pm.</w:t>
      </w:r>
    </w:p>
    <w:p w:rsidR="00002FDE" w:rsidRDefault="00002FDE" w:rsidP="00002FDE">
      <w:pPr>
        <w:pStyle w:val="NormalWeb"/>
        <w:spacing w:beforeAutospacing="0" w:afterAutospacing="0"/>
        <w:rPr>
          <w:rFonts w:ascii="Noto Sans" w:hAnsi="Noto Sans" w:cs="Calibri"/>
        </w:rPr>
      </w:pP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1135"/>
        <w:gridCol w:w="1640"/>
        <w:gridCol w:w="1295"/>
        <w:gridCol w:w="9868"/>
      </w:tblGrid>
      <w:tr w:rsidR="00002FDE" w:rsidRPr="00002FDE" w:rsidTr="00002FDE">
        <w:tc>
          <w:tcPr>
            <w:tcW w:w="12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b/>
                <w:bCs/>
                <w:sz w:val="19"/>
                <w:szCs w:val="19"/>
              </w:rPr>
              <w:t>AGENDA ITEM NO.</w:t>
            </w:r>
          </w:p>
        </w:tc>
        <w:tc>
          <w:tcPr>
            <w:tcW w:w="144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b/>
                <w:bCs/>
                <w:sz w:val="19"/>
                <w:szCs w:val="19"/>
              </w:rPr>
              <w:t>ITEM/DECISION</w:t>
            </w:r>
          </w:p>
        </w:tc>
        <w:tc>
          <w:tcPr>
            <w:tcW w:w="14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b/>
                <w:bCs/>
                <w:sz w:val="19"/>
                <w:szCs w:val="19"/>
              </w:rPr>
              <w:t>SPEAKER</w:t>
            </w:r>
          </w:p>
        </w:tc>
        <w:tc>
          <w:tcPr>
            <w:tcW w:w="1273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b/>
                <w:bCs/>
                <w:sz w:val="19"/>
                <w:szCs w:val="19"/>
              </w:rPr>
              <w:t>ACTION/OUTCOME</w:t>
            </w:r>
          </w:p>
        </w:tc>
      </w:tr>
      <w:tr w:rsidR="00002FDE" w:rsidRPr="00002FDE" w:rsidTr="00002FDE">
        <w:tc>
          <w:tcPr>
            <w:tcW w:w="11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1.</w:t>
            </w:r>
          </w:p>
        </w:tc>
        <w:tc>
          <w:tcPr>
            <w:tcW w:w="141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Apologies</w:t>
            </w:r>
          </w:p>
        </w:tc>
        <w:tc>
          <w:tcPr>
            <w:tcW w:w="14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tc>
        <w:tc>
          <w:tcPr>
            <w:tcW w:w="1278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Chris Porteous (P &amp; C Representative).</w:t>
            </w:r>
          </w:p>
        </w:tc>
      </w:tr>
      <w:tr w:rsidR="00002FDE" w:rsidRPr="00002FDE" w:rsidTr="00002FDE">
        <w:tc>
          <w:tcPr>
            <w:tcW w:w="11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2.</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tc>
        <w:tc>
          <w:tcPr>
            <w:tcW w:w="141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Acceptance of the Minutes</w:t>
            </w:r>
          </w:p>
        </w:tc>
        <w:tc>
          <w:tcPr>
            <w:tcW w:w="14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tc>
        <w:tc>
          <w:tcPr>
            <w:tcW w:w="1278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b/>
                <w:bCs/>
                <w:sz w:val="19"/>
                <w:szCs w:val="19"/>
              </w:rPr>
              <w:t>Resolution:</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That the minutes of the meeting held on the 31 May 2018 be accepted as tabled.</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b/>
                <w:bCs/>
                <w:sz w:val="19"/>
                <w:szCs w:val="19"/>
              </w:rPr>
              <w:t>Moved:</w:t>
            </w:r>
            <w:r w:rsidRPr="00002FDE">
              <w:rPr>
                <w:rFonts w:ascii="Noto Sans" w:eastAsia="Times New Roman" w:hAnsi="Noto Sans" w:cs="Times New Roman"/>
                <w:sz w:val="19"/>
                <w:szCs w:val="19"/>
              </w:rPr>
              <w:t xml:space="preserve"> John Gillon</w:t>
            </w:r>
            <w:r w:rsidRPr="00002FDE">
              <w:rPr>
                <w:rFonts w:ascii="Noto Sans" w:eastAsia="Times New Roman" w:hAnsi="Noto Sans" w:cs="Times New Roman"/>
                <w:b/>
                <w:bCs/>
                <w:sz w:val="19"/>
                <w:szCs w:val="19"/>
              </w:rPr>
              <w:t xml:space="preserve">, </w:t>
            </w:r>
            <w:r w:rsidRPr="00002FDE">
              <w:rPr>
                <w:rFonts w:ascii="Noto Sans" w:eastAsia="Times New Roman" w:hAnsi="Noto Sans" w:cs="Times New Roman"/>
                <w:sz w:val="19"/>
                <w:szCs w:val="19"/>
              </w:rPr>
              <w:t>seconded Janet Pettigrew</w:t>
            </w:r>
            <w:r w:rsidRPr="00002FDE">
              <w:rPr>
                <w:rFonts w:ascii="Noto Sans" w:eastAsia="Times New Roman" w:hAnsi="Noto Sans" w:cs="Times New Roman"/>
                <w:b/>
                <w:bCs/>
                <w:sz w:val="19"/>
                <w:szCs w:val="19"/>
              </w:rPr>
              <w:t xml:space="preserve"> .  Carried unanimously.</w:t>
            </w:r>
          </w:p>
        </w:tc>
      </w:tr>
      <w:tr w:rsidR="00002FDE" w:rsidRPr="00002FDE" w:rsidTr="00002FDE">
        <w:tc>
          <w:tcPr>
            <w:tcW w:w="11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3.</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tc>
        <w:tc>
          <w:tcPr>
            <w:tcW w:w="143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Business arising from Minutes</w:t>
            </w:r>
          </w:p>
        </w:tc>
        <w:tc>
          <w:tcPr>
            <w:tcW w:w="14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John Gillon</w:t>
            </w:r>
          </w:p>
        </w:tc>
        <w:tc>
          <w:tcPr>
            <w:tcW w:w="1294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John advised that he had communicated with Allirra Winmar and it was agreed that she needed to stand down as a member, however if she returns to Perth in the future she would still be interested in being part of the board.  Allirra will make any recommendations if they come to hand as a replacement.</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b/>
                <w:bCs/>
                <w:sz w:val="19"/>
                <w:szCs w:val="19"/>
              </w:rPr>
              <w:t>Resolution:</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That the School Board formally accepts Allirra </w:t>
            </w:r>
            <w:proofErr w:type="spellStart"/>
            <w:r w:rsidRPr="00002FDE">
              <w:rPr>
                <w:rFonts w:ascii="Noto Sans" w:eastAsia="Times New Roman" w:hAnsi="Noto Sans" w:cs="Times New Roman"/>
                <w:sz w:val="19"/>
                <w:szCs w:val="19"/>
              </w:rPr>
              <w:t>Winmar’s</w:t>
            </w:r>
            <w:proofErr w:type="spellEnd"/>
            <w:r w:rsidRPr="00002FDE">
              <w:rPr>
                <w:rFonts w:ascii="Noto Sans" w:eastAsia="Times New Roman" w:hAnsi="Noto Sans" w:cs="Times New Roman"/>
                <w:sz w:val="19"/>
                <w:szCs w:val="19"/>
              </w:rPr>
              <w:t xml:space="preserve"> resignation.</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b/>
                <w:bCs/>
                <w:sz w:val="19"/>
                <w:szCs w:val="19"/>
              </w:rPr>
              <w:t>Moved:</w:t>
            </w:r>
            <w:r w:rsidRPr="00002FDE">
              <w:rPr>
                <w:rFonts w:ascii="Noto Sans" w:eastAsia="Times New Roman" w:hAnsi="Noto Sans" w:cs="Times New Roman"/>
                <w:sz w:val="19"/>
                <w:szCs w:val="19"/>
              </w:rPr>
              <w:t xml:space="preserve">  John Gillon, seconded Neil Hunt.  </w:t>
            </w:r>
            <w:r w:rsidRPr="00002FDE">
              <w:rPr>
                <w:rFonts w:ascii="Noto Sans" w:eastAsia="Times New Roman" w:hAnsi="Noto Sans" w:cs="Times New Roman"/>
                <w:b/>
                <w:bCs/>
                <w:sz w:val="19"/>
                <w:szCs w:val="19"/>
              </w:rPr>
              <w:t>Carried unanimously.</w:t>
            </w:r>
          </w:p>
        </w:tc>
      </w:tr>
      <w:tr w:rsidR="00002FDE" w:rsidRPr="00002FDE" w:rsidTr="00002FDE">
        <w:tc>
          <w:tcPr>
            <w:tcW w:w="11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lastRenderedPageBreak/>
              <w:t>4.</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tc>
        <w:tc>
          <w:tcPr>
            <w:tcW w:w="141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Finance Report</w:t>
            </w:r>
          </w:p>
        </w:tc>
        <w:tc>
          <w:tcPr>
            <w:tcW w:w="136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Neil Hunt</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John Gillon</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Tracey Gralton</w:t>
            </w:r>
          </w:p>
        </w:tc>
        <w:tc>
          <w:tcPr>
            <w:tcW w:w="1320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ind w:left="281"/>
              <w:rPr>
                <w:rFonts w:ascii="Noto Sans" w:eastAsia="Times New Roman" w:hAnsi="Noto Sans" w:cs="Times New Roman"/>
                <w:sz w:val="19"/>
                <w:szCs w:val="19"/>
              </w:rPr>
            </w:pPr>
            <w:r w:rsidRPr="00002FDE">
              <w:rPr>
                <w:rFonts w:ascii="Noto Sans" w:eastAsia="Times New Roman" w:hAnsi="Noto Sans" w:cs="Times New Roman"/>
                <w:sz w:val="19"/>
                <w:szCs w:val="19"/>
              </w:rPr>
              <w:t>The following documents were tabled:</w:t>
            </w:r>
          </w:p>
          <w:p w:rsidR="00002FDE" w:rsidRPr="00002FDE" w:rsidRDefault="00002FDE" w:rsidP="00002FDE">
            <w:pPr>
              <w:spacing w:after="0" w:line="240" w:lineRule="auto"/>
              <w:ind w:left="281"/>
              <w:rPr>
                <w:rFonts w:ascii="Noto Sans" w:eastAsia="Times New Roman" w:hAnsi="Noto Sans" w:cs="Times New Roman"/>
                <w:sz w:val="19"/>
                <w:szCs w:val="19"/>
              </w:rPr>
            </w:pPr>
            <w:r w:rsidRPr="00002FDE">
              <w:rPr>
                <w:rFonts w:ascii="Noto Sans" w:eastAsia="Times New Roman" w:hAnsi="Noto Sans" w:cs="Times New Roman"/>
                <w:sz w:val="19"/>
                <w:szCs w:val="19"/>
              </w:rPr>
              <w:t> </w:t>
            </w:r>
          </w:p>
          <w:p w:rsidR="00002FDE" w:rsidRPr="00002FDE" w:rsidRDefault="00002FDE" w:rsidP="00002FDE">
            <w:pPr>
              <w:numPr>
                <w:ilvl w:val="1"/>
                <w:numId w:val="1"/>
              </w:numPr>
              <w:spacing w:after="0" w:line="240" w:lineRule="auto"/>
              <w:ind w:left="281"/>
              <w:textAlignment w:val="center"/>
              <w:rPr>
                <w:rFonts w:ascii="Times New Roman" w:eastAsia="Times New Roman" w:hAnsi="Times New Roman" w:cs="Times New Roman"/>
                <w:sz w:val="24"/>
                <w:szCs w:val="24"/>
              </w:rPr>
            </w:pPr>
            <w:r w:rsidRPr="00002FDE">
              <w:rPr>
                <w:rFonts w:ascii="Noto Sans" w:eastAsia="Times New Roman" w:hAnsi="Noto Sans" w:cs="Times New Roman"/>
                <w:sz w:val="19"/>
                <w:szCs w:val="19"/>
              </w:rPr>
              <w:t>2018 Voluntary Contributions/Optional Charges and Subject Charges/Extra Cost Optional Charges collection rates to the ending 31 May 2018.</w:t>
            </w:r>
          </w:p>
          <w:p w:rsidR="00002FDE" w:rsidRPr="00002FDE" w:rsidRDefault="00002FDE" w:rsidP="00002FDE">
            <w:pPr>
              <w:numPr>
                <w:ilvl w:val="1"/>
                <w:numId w:val="1"/>
              </w:numPr>
              <w:spacing w:after="0" w:line="240" w:lineRule="auto"/>
              <w:ind w:left="281"/>
              <w:textAlignment w:val="center"/>
              <w:rPr>
                <w:rFonts w:ascii="Times New Roman" w:eastAsia="Times New Roman" w:hAnsi="Times New Roman" w:cs="Times New Roman"/>
                <w:sz w:val="24"/>
                <w:szCs w:val="24"/>
              </w:rPr>
            </w:pPr>
            <w:r w:rsidRPr="00002FDE">
              <w:rPr>
                <w:rFonts w:ascii="Noto Sans" w:eastAsia="Times New Roman" w:hAnsi="Noto Sans" w:cs="Times New Roman"/>
                <w:sz w:val="19"/>
                <w:szCs w:val="19"/>
              </w:rPr>
              <w:t>Income/Expenditure/Bank Statement summary as at the end of May 2018.</w:t>
            </w:r>
          </w:p>
          <w:p w:rsidR="00002FDE" w:rsidRPr="00002FDE" w:rsidRDefault="00002FDE" w:rsidP="00002FDE">
            <w:pPr>
              <w:numPr>
                <w:ilvl w:val="1"/>
                <w:numId w:val="1"/>
              </w:numPr>
              <w:spacing w:after="0" w:line="240" w:lineRule="auto"/>
              <w:ind w:left="281"/>
              <w:textAlignment w:val="center"/>
              <w:rPr>
                <w:rFonts w:ascii="Times New Roman" w:eastAsia="Times New Roman" w:hAnsi="Times New Roman" w:cs="Times New Roman"/>
                <w:sz w:val="24"/>
                <w:szCs w:val="24"/>
              </w:rPr>
            </w:pPr>
            <w:r w:rsidRPr="00002FDE">
              <w:rPr>
                <w:rFonts w:ascii="Noto Sans" w:eastAsia="Times New Roman" w:hAnsi="Noto Sans" w:cs="Times New Roman"/>
                <w:sz w:val="19"/>
                <w:szCs w:val="19"/>
              </w:rPr>
              <w:t>Minutes of the Finance Committee Meeting held on 14 June 2018.</w:t>
            </w:r>
          </w:p>
          <w:p w:rsidR="00002FDE" w:rsidRPr="00002FDE" w:rsidRDefault="00002FDE" w:rsidP="00002FDE">
            <w:pPr>
              <w:numPr>
                <w:ilvl w:val="1"/>
                <w:numId w:val="1"/>
              </w:numPr>
              <w:spacing w:after="0" w:line="240" w:lineRule="auto"/>
              <w:ind w:left="281"/>
              <w:textAlignment w:val="center"/>
              <w:rPr>
                <w:rFonts w:ascii="Times New Roman" w:eastAsia="Times New Roman" w:hAnsi="Times New Roman" w:cs="Times New Roman"/>
                <w:sz w:val="24"/>
                <w:szCs w:val="24"/>
              </w:rPr>
            </w:pPr>
            <w:r w:rsidRPr="00002FDE">
              <w:rPr>
                <w:rFonts w:ascii="Noto Sans" w:eastAsia="Times New Roman" w:hAnsi="Noto Sans" w:cs="Times New Roman"/>
                <w:sz w:val="19"/>
                <w:szCs w:val="19"/>
              </w:rPr>
              <w:t xml:space="preserve">Year 7 to 12 Contributions and Charges for 2019. </w:t>
            </w:r>
          </w:p>
          <w:p w:rsidR="00002FDE" w:rsidRPr="00002FDE" w:rsidRDefault="00002FDE" w:rsidP="00002FDE">
            <w:pPr>
              <w:spacing w:after="0" w:line="240" w:lineRule="auto"/>
              <w:ind w:left="281"/>
              <w:rPr>
                <w:rFonts w:ascii="Noto Sans" w:eastAsia="Times New Roman" w:hAnsi="Noto Sans" w:cs="Times New Roman"/>
                <w:sz w:val="19"/>
                <w:szCs w:val="19"/>
              </w:rPr>
            </w:pPr>
            <w:r w:rsidRPr="00002FDE">
              <w:rPr>
                <w:rFonts w:ascii="Noto Sans" w:eastAsia="Times New Roman" w:hAnsi="Noto Sans" w:cs="Times New Roman"/>
                <w:sz w:val="19"/>
                <w:szCs w:val="19"/>
              </w:rPr>
              <w:t> </w:t>
            </w:r>
          </w:p>
          <w:p w:rsidR="00002FDE" w:rsidRPr="00002FDE" w:rsidRDefault="00002FDE" w:rsidP="00002FDE">
            <w:pPr>
              <w:spacing w:after="0" w:line="240" w:lineRule="auto"/>
              <w:ind w:left="281"/>
              <w:rPr>
                <w:rFonts w:ascii="Noto Sans" w:eastAsia="Times New Roman" w:hAnsi="Noto Sans" w:cs="Times New Roman"/>
                <w:sz w:val="19"/>
                <w:szCs w:val="19"/>
                <w:lang w:val="en-US"/>
              </w:rPr>
            </w:pPr>
            <w:r w:rsidRPr="00002FDE">
              <w:rPr>
                <w:rFonts w:ascii="Noto Sans" w:eastAsia="Times New Roman" w:hAnsi="Noto Sans" w:cs="Times New Roman"/>
                <w:sz w:val="19"/>
                <w:szCs w:val="19"/>
                <w:lang w:val="en-US"/>
              </w:rPr>
              <w:t>Neil gave an overview of the collection rates up to the end of May 2018.  The collection rates had improved as expected however overall they were still below the 2017 figures and ranged from 2% to 7% difference.  It is anticipated that the collection rates will be mid to high 80% and similar to 2017.  The Finance Committee had looked at these figures and would continue with the faculty areas receiving 90% of the charges collected.</w:t>
            </w:r>
          </w:p>
          <w:p w:rsidR="00002FDE" w:rsidRPr="00002FDE" w:rsidRDefault="00002FDE" w:rsidP="00002FDE">
            <w:pPr>
              <w:spacing w:after="0" w:line="240" w:lineRule="auto"/>
              <w:ind w:left="281"/>
              <w:rPr>
                <w:rFonts w:ascii="Noto Sans" w:eastAsia="Times New Roman" w:hAnsi="Noto Sans" w:cs="Times New Roman"/>
                <w:sz w:val="19"/>
                <w:szCs w:val="19"/>
                <w:lang w:val="en-US"/>
              </w:rPr>
            </w:pPr>
            <w:r w:rsidRPr="00002FDE">
              <w:rPr>
                <w:rFonts w:ascii="Noto Sans" w:eastAsia="Times New Roman" w:hAnsi="Noto Sans" w:cs="Times New Roman"/>
                <w:sz w:val="19"/>
                <w:szCs w:val="19"/>
                <w:lang w:val="en-US"/>
              </w:rPr>
              <w:t> </w:t>
            </w:r>
          </w:p>
          <w:p w:rsidR="00002FDE" w:rsidRPr="00002FDE" w:rsidRDefault="00002FDE" w:rsidP="00002FDE">
            <w:pPr>
              <w:spacing w:after="0" w:line="240" w:lineRule="auto"/>
              <w:ind w:left="281"/>
              <w:rPr>
                <w:rFonts w:ascii="Noto Sans" w:eastAsia="Times New Roman" w:hAnsi="Noto Sans" w:cs="Times New Roman"/>
                <w:sz w:val="19"/>
                <w:szCs w:val="19"/>
                <w:lang w:val="en-US"/>
              </w:rPr>
            </w:pPr>
            <w:r w:rsidRPr="00002FDE">
              <w:rPr>
                <w:rFonts w:ascii="Noto Sans" w:eastAsia="Times New Roman" w:hAnsi="Noto Sans" w:cs="Times New Roman"/>
                <w:sz w:val="19"/>
                <w:szCs w:val="19"/>
                <w:lang w:val="en-US"/>
              </w:rPr>
              <w:t>John questioned the contributions and charges and how this is applied?  Neil reported that voluntary contributions only applies to Year 7 to 10 and the Government has applied a maximum charge of $235.  There are no voluntary contributions for Year 11 and 12 students, these become charges.  If a student chooses an option in Years 7 to 10 (e.g. woodwork/cooking) this is a charge and payment is required.  Charges cannot be applied to compulsory subjects (English/Humanities and Social Sciences/Mathematics and Science).</w:t>
            </w:r>
          </w:p>
          <w:p w:rsidR="00002FDE" w:rsidRPr="00002FDE" w:rsidRDefault="00002FDE" w:rsidP="00002FDE">
            <w:pPr>
              <w:spacing w:after="0" w:line="240" w:lineRule="auto"/>
              <w:ind w:left="281"/>
              <w:rPr>
                <w:rFonts w:ascii="Noto Sans" w:eastAsia="Times New Roman" w:hAnsi="Noto Sans" w:cs="Times New Roman"/>
                <w:sz w:val="19"/>
                <w:szCs w:val="19"/>
              </w:rPr>
            </w:pPr>
            <w:r w:rsidRPr="00002FDE">
              <w:rPr>
                <w:rFonts w:ascii="Noto Sans" w:eastAsia="Times New Roman" w:hAnsi="Noto Sans" w:cs="Times New Roman"/>
                <w:sz w:val="19"/>
                <w:szCs w:val="19"/>
              </w:rPr>
              <w:t> </w:t>
            </w:r>
          </w:p>
          <w:p w:rsidR="00002FDE" w:rsidRPr="00002FDE" w:rsidRDefault="00002FDE" w:rsidP="00002FDE">
            <w:pPr>
              <w:spacing w:after="0" w:line="240" w:lineRule="auto"/>
              <w:ind w:left="281"/>
              <w:rPr>
                <w:rFonts w:ascii="Noto Sans" w:eastAsia="Times New Roman" w:hAnsi="Noto Sans" w:cs="Times New Roman"/>
                <w:sz w:val="19"/>
                <w:szCs w:val="19"/>
                <w:lang w:val="en-US"/>
              </w:rPr>
            </w:pPr>
            <w:r w:rsidRPr="00002FDE">
              <w:rPr>
                <w:rFonts w:ascii="Noto Sans" w:eastAsia="Times New Roman" w:hAnsi="Noto Sans" w:cs="Times New Roman"/>
                <w:sz w:val="19"/>
                <w:szCs w:val="19"/>
                <w:lang w:val="en-US"/>
              </w:rPr>
              <w:t xml:space="preserve">The school has not yet been advised of the Student </w:t>
            </w:r>
            <w:proofErr w:type="spellStart"/>
            <w:r w:rsidRPr="00002FDE">
              <w:rPr>
                <w:rFonts w:ascii="Noto Sans" w:eastAsia="Times New Roman" w:hAnsi="Noto Sans" w:cs="Times New Roman"/>
                <w:sz w:val="19"/>
                <w:szCs w:val="19"/>
                <w:lang w:val="en-US"/>
              </w:rPr>
              <w:t>Centred</w:t>
            </w:r>
            <w:proofErr w:type="spellEnd"/>
            <w:r w:rsidRPr="00002FDE">
              <w:rPr>
                <w:rFonts w:ascii="Noto Sans" w:eastAsia="Times New Roman" w:hAnsi="Noto Sans" w:cs="Times New Roman"/>
                <w:sz w:val="19"/>
                <w:szCs w:val="19"/>
                <w:lang w:val="en-US"/>
              </w:rPr>
              <w:t xml:space="preserve"> Funding model for 2019 however expected not to change much from 2018.</w:t>
            </w:r>
          </w:p>
          <w:p w:rsidR="00002FDE" w:rsidRPr="00002FDE" w:rsidRDefault="00002FDE" w:rsidP="00002FDE">
            <w:pPr>
              <w:spacing w:after="0" w:line="240" w:lineRule="auto"/>
              <w:ind w:left="281"/>
              <w:rPr>
                <w:rFonts w:ascii="Noto Sans" w:eastAsia="Times New Roman" w:hAnsi="Noto Sans" w:cs="Times New Roman"/>
                <w:sz w:val="19"/>
                <w:szCs w:val="19"/>
                <w:lang w:val="en-US"/>
              </w:rPr>
            </w:pPr>
            <w:r w:rsidRPr="00002FDE">
              <w:rPr>
                <w:rFonts w:ascii="Noto Sans" w:eastAsia="Times New Roman" w:hAnsi="Noto Sans" w:cs="Times New Roman"/>
                <w:sz w:val="19"/>
                <w:szCs w:val="19"/>
                <w:lang w:val="en-US"/>
              </w:rPr>
              <w:t> </w:t>
            </w:r>
          </w:p>
          <w:p w:rsidR="00002FDE" w:rsidRPr="00002FDE" w:rsidRDefault="00002FDE" w:rsidP="00002FDE">
            <w:pPr>
              <w:spacing w:after="0" w:line="240" w:lineRule="auto"/>
              <w:ind w:left="281"/>
              <w:rPr>
                <w:rFonts w:ascii="Noto Sans" w:eastAsia="Times New Roman" w:hAnsi="Noto Sans" w:cs="Times New Roman"/>
                <w:sz w:val="19"/>
                <w:szCs w:val="19"/>
                <w:lang w:val="en-US"/>
              </w:rPr>
            </w:pPr>
            <w:r w:rsidRPr="00002FDE">
              <w:rPr>
                <w:rFonts w:ascii="Noto Sans" w:eastAsia="Times New Roman" w:hAnsi="Noto Sans" w:cs="Times New Roman"/>
                <w:sz w:val="19"/>
                <w:szCs w:val="19"/>
                <w:lang w:val="en-US"/>
              </w:rPr>
              <w:t xml:space="preserve">Tracey asked how the faculties </w:t>
            </w:r>
            <w:proofErr w:type="spellStart"/>
            <w:r w:rsidRPr="00002FDE">
              <w:rPr>
                <w:rFonts w:ascii="Noto Sans" w:eastAsia="Times New Roman" w:hAnsi="Noto Sans" w:cs="Times New Roman"/>
                <w:sz w:val="19"/>
                <w:szCs w:val="19"/>
                <w:lang w:val="en-US"/>
              </w:rPr>
              <w:t>utilise</w:t>
            </w:r>
            <w:proofErr w:type="spellEnd"/>
            <w:r w:rsidRPr="00002FDE">
              <w:rPr>
                <w:rFonts w:ascii="Noto Sans" w:eastAsia="Times New Roman" w:hAnsi="Noto Sans" w:cs="Times New Roman"/>
                <w:sz w:val="19"/>
                <w:szCs w:val="19"/>
                <w:lang w:val="en-US"/>
              </w:rPr>
              <w:t xml:space="preserve"> their funds.  Jane Hegarty as Head of the Arts faculty answered that each faculty is given a budget and they have to account for how those consumables for each subject area are spent.  They must also acknowledge in their Reserve Account for up to three years on what that Reserve Account is being spent on to keep pace of the expectations of that particular subject area (e.g. books/cameras etc.).</w:t>
            </w:r>
          </w:p>
          <w:p w:rsidR="00002FDE" w:rsidRPr="00002FDE" w:rsidRDefault="00002FDE" w:rsidP="00002FDE">
            <w:pPr>
              <w:spacing w:after="0" w:line="240" w:lineRule="auto"/>
              <w:ind w:left="281"/>
              <w:rPr>
                <w:rFonts w:ascii="Noto Sans" w:eastAsia="Times New Roman" w:hAnsi="Noto Sans" w:cs="Times New Roman"/>
                <w:sz w:val="19"/>
                <w:szCs w:val="19"/>
                <w:lang w:val="en-US"/>
              </w:rPr>
            </w:pPr>
            <w:r w:rsidRPr="00002FDE">
              <w:rPr>
                <w:rFonts w:ascii="Noto Sans" w:eastAsia="Times New Roman" w:hAnsi="Noto Sans" w:cs="Times New Roman"/>
                <w:sz w:val="19"/>
                <w:szCs w:val="19"/>
                <w:lang w:val="en-US"/>
              </w:rPr>
              <w:t> </w:t>
            </w:r>
          </w:p>
          <w:p w:rsidR="00002FDE" w:rsidRPr="00002FDE" w:rsidRDefault="00002FDE" w:rsidP="00002FDE">
            <w:pPr>
              <w:spacing w:after="0" w:line="240" w:lineRule="auto"/>
              <w:ind w:left="281"/>
              <w:rPr>
                <w:rFonts w:ascii="Noto Sans" w:eastAsia="Times New Roman" w:hAnsi="Noto Sans" w:cs="Times New Roman"/>
                <w:sz w:val="19"/>
                <w:szCs w:val="19"/>
                <w:lang w:val="en-US"/>
              </w:rPr>
            </w:pPr>
            <w:r w:rsidRPr="00002FDE">
              <w:rPr>
                <w:rFonts w:ascii="Noto Sans" w:eastAsia="Times New Roman" w:hAnsi="Noto Sans" w:cs="Times New Roman"/>
                <w:sz w:val="19"/>
                <w:szCs w:val="19"/>
                <w:u w:val="single"/>
                <w:lang w:val="en-US"/>
              </w:rPr>
              <w:t>School Board Finance Report</w:t>
            </w:r>
          </w:p>
          <w:p w:rsidR="00002FDE" w:rsidRPr="00002FDE" w:rsidRDefault="00002FDE" w:rsidP="00002FDE">
            <w:pPr>
              <w:spacing w:after="0" w:line="240" w:lineRule="auto"/>
              <w:ind w:left="281"/>
              <w:rPr>
                <w:rFonts w:ascii="Noto Sans" w:eastAsia="Times New Roman" w:hAnsi="Noto Sans" w:cs="Times New Roman"/>
                <w:sz w:val="19"/>
                <w:szCs w:val="19"/>
                <w:lang w:val="en-US"/>
              </w:rPr>
            </w:pPr>
            <w:r w:rsidRPr="00002FDE">
              <w:rPr>
                <w:rFonts w:ascii="Noto Sans" w:eastAsia="Times New Roman" w:hAnsi="Noto Sans" w:cs="Times New Roman"/>
                <w:sz w:val="19"/>
                <w:szCs w:val="19"/>
                <w:lang w:val="en-US"/>
              </w:rPr>
              <w:t xml:space="preserve">Neil spoke to this report and advised that an audit of the school will commence on July 20. </w:t>
            </w:r>
          </w:p>
          <w:p w:rsidR="00002FDE" w:rsidRPr="00002FDE" w:rsidRDefault="00002FDE" w:rsidP="00002FDE">
            <w:pPr>
              <w:spacing w:after="0" w:line="240" w:lineRule="auto"/>
              <w:ind w:left="281"/>
              <w:rPr>
                <w:rFonts w:ascii="Noto Sans" w:eastAsia="Times New Roman" w:hAnsi="Noto Sans" w:cs="Times New Roman"/>
                <w:sz w:val="19"/>
                <w:szCs w:val="19"/>
                <w:lang w:val="en-US"/>
              </w:rPr>
            </w:pPr>
            <w:r w:rsidRPr="00002FDE">
              <w:rPr>
                <w:rFonts w:ascii="Noto Sans" w:eastAsia="Times New Roman" w:hAnsi="Noto Sans" w:cs="Times New Roman"/>
                <w:sz w:val="19"/>
                <w:szCs w:val="19"/>
                <w:lang w:val="en-US"/>
              </w:rPr>
              <w:t> </w:t>
            </w:r>
          </w:p>
          <w:p w:rsidR="00002FDE" w:rsidRPr="00002FDE" w:rsidRDefault="00002FDE" w:rsidP="00002FDE">
            <w:pPr>
              <w:spacing w:after="0" w:line="240" w:lineRule="auto"/>
              <w:ind w:left="281"/>
              <w:rPr>
                <w:rFonts w:ascii="Noto Sans" w:eastAsia="Times New Roman" w:hAnsi="Noto Sans" w:cs="Times New Roman"/>
                <w:sz w:val="19"/>
                <w:szCs w:val="19"/>
                <w:lang w:val="en-US"/>
              </w:rPr>
            </w:pPr>
            <w:r w:rsidRPr="00002FDE">
              <w:rPr>
                <w:rFonts w:ascii="Noto Sans" w:eastAsia="Times New Roman" w:hAnsi="Noto Sans" w:cs="Times New Roman"/>
                <w:sz w:val="19"/>
                <w:szCs w:val="19"/>
                <w:lang w:val="en-US"/>
              </w:rPr>
              <w:t>The school has used $1.1 million from its reserve accounts to balance the budget.</w:t>
            </w:r>
          </w:p>
          <w:p w:rsidR="00002FDE" w:rsidRPr="00002FDE" w:rsidRDefault="00002FDE" w:rsidP="00002FDE">
            <w:pPr>
              <w:spacing w:after="0" w:line="240" w:lineRule="auto"/>
              <w:ind w:left="281"/>
              <w:rPr>
                <w:rFonts w:ascii="Noto Sans" w:eastAsia="Times New Roman" w:hAnsi="Noto Sans" w:cs="Times New Roman"/>
                <w:sz w:val="19"/>
                <w:szCs w:val="19"/>
                <w:lang w:val="en-US"/>
              </w:rPr>
            </w:pPr>
            <w:r w:rsidRPr="00002FDE">
              <w:rPr>
                <w:rFonts w:ascii="Noto Sans" w:eastAsia="Times New Roman" w:hAnsi="Noto Sans" w:cs="Times New Roman"/>
                <w:sz w:val="19"/>
                <w:szCs w:val="19"/>
                <w:lang w:val="en-US"/>
              </w:rPr>
              <w:t> </w:t>
            </w:r>
          </w:p>
          <w:p w:rsidR="00002FDE" w:rsidRPr="00002FDE" w:rsidRDefault="00002FDE" w:rsidP="00002FDE">
            <w:pPr>
              <w:spacing w:after="0" w:line="240" w:lineRule="auto"/>
              <w:ind w:left="281"/>
              <w:rPr>
                <w:rFonts w:ascii="Noto Sans" w:eastAsia="Times New Roman" w:hAnsi="Noto Sans" w:cs="Times New Roman"/>
                <w:sz w:val="19"/>
                <w:szCs w:val="19"/>
                <w:lang w:val="en-US"/>
              </w:rPr>
            </w:pPr>
            <w:r w:rsidRPr="00002FDE">
              <w:rPr>
                <w:rFonts w:ascii="Noto Sans" w:eastAsia="Times New Roman" w:hAnsi="Noto Sans" w:cs="Times New Roman"/>
                <w:sz w:val="19"/>
                <w:szCs w:val="19"/>
                <w:lang w:val="en-US"/>
              </w:rPr>
              <w:lastRenderedPageBreak/>
              <w:t>The fencing project along Hale Road which will come from Reserve Account funds was a project initially planned for a number of years ago and has been submitted to BMW for commencement process.  The fencing will be of limestone piers with internal tubing and will improve the aesthetics of the school grounds along Hale Road.  Within the school it will give a tidier look, be safer for footpath users as it will keep the soil off the footpaths, and stop balls from going onto the road.</w:t>
            </w:r>
          </w:p>
          <w:p w:rsidR="00002FDE" w:rsidRPr="00002FDE" w:rsidRDefault="00002FDE" w:rsidP="00002FDE">
            <w:pPr>
              <w:spacing w:after="0" w:line="240" w:lineRule="auto"/>
              <w:ind w:left="281"/>
              <w:rPr>
                <w:rFonts w:ascii="Noto Sans" w:eastAsia="Times New Roman" w:hAnsi="Noto Sans" w:cs="Times New Roman"/>
                <w:sz w:val="19"/>
                <w:szCs w:val="19"/>
                <w:lang w:val="en-US"/>
              </w:rPr>
            </w:pPr>
            <w:r w:rsidRPr="00002FDE">
              <w:rPr>
                <w:rFonts w:ascii="Noto Sans" w:eastAsia="Times New Roman" w:hAnsi="Noto Sans" w:cs="Times New Roman"/>
                <w:sz w:val="19"/>
                <w:szCs w:val="19"/>
                <w:lang w:val="en-US"/>
              </w:rPr>
              <w:t> </w:t>
            </w:r>
          </w:p>
          <w:p w:rsidR="00002FDE" w:rsidRPr="00002FDE" w:rsidRDefault="00002FDE" w:rsidP="00002FDE">
            <w:pPr>
              <w:spacing w:after="0" w:line="240" w:lineRule="auto"/>
              <w:ind w:left="281"/>
              <w:rPr>
                <w:rFonts w:ascii="Noto Sans" w:eastAsia="Times New Roman" w:hAnsi="Noto Sans" w:cs="Times New Roman"/>
                <w:sz w:val="19"/>
                <w:szCs w:val="19"/>
                <w:lang w:val="en-US"/>
              </w:rPr>
            </w:pPr>
            <w:r w:rsidRPr="00002FDE">
              <w:rPr>
                <w:rFonts w:ascii="Noto Sans" w:eastAsia="Times New Roman" w:hAnsi="Noto Sans" w:cs="Times New Roman"/>
                <w:sz w:val="19"/>
                <w:szCs w:val="19"/>
                <w:lang w:val="en-US"/>
              </w:rPr>
              <w:t>Possibly the P &amp; C could be asked for some financial assistance.</w:t>
            </w:r>
          </w:p>
          <w:p w:rsidR="00002FDE" w:rsidRPr="00002FDE" w:rsidRDefault="00002FDE" w:rsidP="00002FDE">
            <w:pPr>
              <w:spacing w:after="0" w:line="240" w:lineRule="auto"/>
              <w:ind w:left="281"/>
              <w:rPr>
                <w:rFonts w:ascii="Noto Sans" w:eastAsia="Times New Roman" w:hAnsi="Noto Sans" w:cs="Times New Roman"/>
                <w:sz w:val="19"/>
                <w:szCs w:val="19"/>
                <w:lang w:val="en-US"/>
              </w:rPr>
            </w:pPr>
            <w:r w:rsidRPr="00002FDE">
              <w:rPr>
                <w:rFonts w:ascii="Noto Sans" w:eastAsia="Times New Roman" w:hAnsi="Noto Sans" w:cs="Times New Roman"/>
                <w:sz w:val="19"/>
                <w:szCs w:val="19"/>
                <w:lang w:val="en-US"/>
              </w:rPr>
              <w:t> </w:t>
            </w:r>
          </w:p>
          <w:p w:rsidR="00002FDE" w:rsidRPr="00002FDE" w:rsidRDefault="00002FDE" w:rsidP="00002FDE">
            <w:pPr>
              <w:spacing w:after="0" w:line="240" w:lineRule="auto"/>
              <w:ind w:left="281"/>
              <w:rPr>
                <w:rFonts w:ascii="Noto Sans" w:eastAsia="Times New Roman" w:hAnsi="Noto Sans" w:cs="Times New Roman"/>
                <w:sz w:val="19"/>
                <w:szCs w:val="19"/>
                <w:lang w:val="en-US"/>
              </w:rPr>
            </w:pPr>
            <w:r w:rsidRPr="00002FDE">
              <w:rPr>
                <w:rFonts w:ascii="Noto Sans" w:eastAsia="Times New Roman" w:hAnsi="Noto Sans" w:cs="Times New Roman"/>
                <w:sz w:val="19"/>
                <w:szCs w:val="19"/>
                <w:u w:val="single"/>
                <w:lang w:val="en-US"/>
              </w:rPr>
              <w:t>2019 Contributions and Charges</w:t>
            </w:r>
          </w:p>
          <w:p w:rsidR="00002FDE" w:rsidRPr="00002FDE" w:rsidRDefault="00002FDE" w:rsidP="00002FDE">
            <w:pPr>
              <w:spacing w:after="0" w:line="240" w:lineRule="auto"/>
              <w:ind w:left="281"/>
              <w:rPr>
                <w:rFonts w:ascii="Noto Sans" w:eastAsia="Times New Roman" w:hAnsi="Noto Sans" w:cs="Times New Roman"/>
                <w:sz w:val="19"/>
                <w:szCs w:val="19"/>
                <w:lang w:val="en-US"/>
              </w:rPr>
            </w:pPr>
            <w:r w:rsidRPr="00002FDE">
              <w:rPr>
                <w:rFonts w:ascii="Noto Sans" w:eastAsia="Times New Roman" w:hAnsi="Noto Sans" w:cs="Times New Roman"/>
                <w:sz w:val="19"/>
                <w:szCs w:val="19"/>
                <w:lang w:val="en-US"/>
              </w:rPr>
              <w:t>The Year 7 to 12 Contributions and Charges were tabled and discussed as recommended by the Finance Committee.  Neil showed all the contributions and charges for all year levels and advised any increases on 2018.  There was also the introduction of two new courses.</w:t>
            </w:r>
          </w:p>
          <w:p w:rsidR="00002FDE" w:rsidRPr="00002FDE" w:rsidRDefault="00002FDE" w:rsidP="00002FDE">
            <w:pPr>
              <w:spacing w:after="0" w:line="240" w:lineRule="auto"/>
              <w:ind w:left="281"/>
              <w:rPr>
                <w:rFonts w:ascii="Noto Sans" w:eastAsia="Times New Roman" w:hAnsi="Noto Sans" w:cs="Times New Roman"/>
                <w:sz w:val="19"/>
                <w:szCs w:val="19"/>
                <w:lang w:val="en-US"/>
              </w:rPr>
            </w:pPr>
            <w:r w:rsidRPr="00002FDE">
              <w:rPr>
                <w:rFonts w:ascii="Noto Sans" w:eastAsia="Times New Roman" w:hAnsi="Noto Sans" w:cs="Times New Roman"/>
                <w:sz w:val="19"/>
                <w:szCs w:val="19"/>
                <w:lang w:val="en-US"/>
              </w:rPr>
              <w:t> </w:t>
            </w:r>
          </w:p>
          <w:p w:rsidR="00002FDE" w:rsidRPr="00002FDE" w:rsidRDefault="00002FDE" w:rsidP="00002FDE">
            <w:pPr>
              <w:spacing w:after="0" w:line="240" w:lineRule="auto"/>
              <w:ind w:left="281"/>
              <w:rPr>
                <w:rFonts w:ascii="Noto Sans" w:eastAsia="Times New Roman" w:hAnsi="Noto Sans" w:cs="Times New Roman"/>
                <w:sz w:val="19"/>
                <w:szCs w:val="19"/>
                <w:lang w:val="en-US"/>
              </w:rPr>
            </w:pPr>
            <w:r w:rsidRPr="00002FDE">
              <w:rPr>
                <w:rFonts w:ascii="Noto Sans" w:eastAsia="Times New Roman" w:hAnsi="Noto Sans" w:cs="Times New Roman"/>
                <w:sz w:val="19"/>
                <w:szCs w:val="19"/>
                <w:lang w:val="en-US"/>
              </w:rPr>
              <w:t>The Finance Committee moved and passed a motion that:</w:t>
            </w:r>
          </w:p>
          <w:p w:rsidR="00002FDE" w:rsidRPr="00002FDE" w:rsidRDefault="00002FDE" w:rsidP="00002FDE">
            <w:pPr>
              <w:spacing w:after="0" w:line="240" w:lineRule="auto"/>
              <w:ind w:left="281"/>
              <w:rPr>
                <w:rFonts w:ascii="Noto Sans" w:eastAsia="Times New Roman" w:hAnsi="Noto Sans" w:cs="Times New Roman"/>
                <w:sz w:val="19"/>
                <w:szCs w:val="19"/>
                <w:lang w:val="en-US"/>
              </w:rPr>
            </w:pPr>
            <w:r w:rsidRPr="00002FDE">
              <w:rPr>
                <w:rFonts w:ascii="Noto Sans" w:eastAsia="Times New Roman" w:hAnsi="Noto Sans" w:cs="Times New Roman"/>
                <w:sz w:val="19"/>
                <w:szCs w:val="19"/>
                <w:lang w:val="en-US"/>
              </w:rPr>
              <w:t>“Instrumental students hiring an instrument through the school must pay a levy of $150.00 per year to cover the costs of the maintenance and repair to the instrument.  This is a charge only for students hiring an instrument through the school and MUST be paid prior to collecting the instrument”.</w:t>
            </w:r>
          </w:p>
          <w:p w:rsidR="00002FDE" w:rsidRPr="00002FDE" w:rsidRDefault="00002FDE" w:rsidP="00002FDE">
            <w:pPr>
              <w:spacing w:after="0" w:line="240" w:lineRule="auto"/>
              <w:ind w:left="281"/>
              <w:rPr>
                <w:rFonts w:ascii="Noto Sans" w:eastAsia="Times New Roman" w:hAnsi="Noto Sans" w:cs="Times New Roman"/>
                <w:sz w:val="19"/>
                <w:szCs w:val="19"/>
                <w:lang w:val="en-US"/>
              </w:rPr>
            </w:pPr>
            <w:r w:rsidRPr="00002FDE">
              <w:rPr>
                <w:rFonts w:ascii="Noto Sans" w:eastAsia="Times New Roman" w:hAnsi="Noto Sans" w:cs="Times New Roman"/>
                <w:sz w:val="19"/>
                <w:szCs w:val="19"/>
                <w:lang w:val="en-US"/>
              </w:rPr>
              <w:t> </w:t>
            </w:r>
          </w:p>
          <w:p w:rsidR="00002FDE" w:rsidRPr="00002FDE" w:rsidRDefault="00002FDE" w:rsidP="00002FDE">
            <w:pPr>
              <w:spacing w:after="0" w:line="240" w:lineRule="auto"/>
              <w:ind w:left="281"/>
              <w:rPr>
                <w:rFonts w:ascii="Noto Sans" w:eastAsia="Times New Roman" w:hAnsi="Noto Sans" w:cs="Times New Roman"/>
                <w:sz w:val="19"/>
                <w:szCs w:val="19"/>
                <w:lang w:val="en-US"/>
              </w:rPr>
            </w:pPr>
            <w:r w:rsidRPr="00002FDE">
              <w:rPr>
                <w:rFonts w:ascii="Noto Sans" w:eastAsia="Times New Roman" w:hAnsi="Noto Sans" w:cs="Times New Roman"/>
                <w:b/>
                <w:bCs/>
                <w:sz w:val="19"/>
                <w:szCs w:val="19"/>
                <w:lang w:val="en-US"/>
              </w:rPr>
              <w:t>Resolution:</w:t>
            </w:r>
          </w:p>
          <w:p w:rsidR="00002FDE" w:rsidRPr="00002FDE" w:rsidRDefault="00002FDE" w:rsidP="00002FDE">
            <w:pPr>
              <w:spacing w:after="0" w:line="240" w:lineRule="auto"/>
              <w:ind w:left="281"/>
              <w:rPr>
                <w:rFonts w:ascii="Noto Sans" w:eastAsia="Times New Roman" w:hAnsi="Noto Sans" w:cs="Times New Roman"/>
                <w:sz w:val="19"/>
                <w:szCs w:val="19"/>
                <w:lang w:val="en-US"/>
              </w:rPr>
            </w:pPr>
            <w:r w:rsidRPr="00002FDE">
              <w:rPr>
                <w:rFonts w:ascii="Noto Sans" w:eastAsia="Times New Roman" w:hAnsi="Noto Sans" w:cs="Times New Roman"/>
                <w:sz w:val="19"/>
                <w:szCs w:val="19"/>
                <w:lang w:val="en-US"/>
              </w:rPr>
              <w:t>That the Year 7 to 12 Contributions and Charges for 2019 as recommended and tabled by the Finance Committee be endorsed by the Board.</w:t>
            </w:r>
          </w:p>
          <w:p w:rsidR="00002FDE" w:rsidRPr="00002FDE" w:rsidRDefault="00002FDE" w:rsidP="00002FDE">
            <w:pPr>
              <w:spacing w:after="0" w:line="240" w:lineRule="auto"/>
              <w:ind w:left="281"/>
              <w:rPr>
                <w:rFonts w:ascii="Noto Sans" w:eastAsia="Times New Roman" w:hAnsi="Noto Sans" w:cs="Times New Roman"/>
                <w:sz w:val="19"/>
                <w:szCs w:val="19"/>
                <w:lang w:val="en-US"/>
              </w:rPr>
            </w:pPr>
            <w:r w:rsidRPr="00002FDE">
              <w:rPr>
                <w:rFonts w:ascii="Noto Sans" w:eastAsia="Times New Roman" w:hAnsi="Noto Sans" w:cs="Times New Roman"/>
                <w:b/>
                <w:bCs/>
                <w:sz w:val="19"/>
                <w:szCs w:val="19"/>
                <w:lang w:val="en-US"/>
              </w:rPr>
              <w:t>Moved:</w:t>
            </w:r>
            <w:r w:rsidRPr="00002FDE">
              <w:rPr>
                <w:rFonts w:ascii="Noto Sans" w:eastAsia="Times New Roman" w:hAnsi="Noto Sans" w:cs="Times New Roman"/>
                <w:sz w:val="19"/>
                <w:szCs w:val="19"/>
                <w:lang w:val="en-US"/>
              </w:rPr>
              <w:t xml:space="preserve">  Neil Hunt, seconded Jane Hegarty.  </w:t>
            </w:r>
            <w:r w:rsidRPr="00002FDE">
              <w:rPr>
                <w:rFonts w:ascii="Noto Sans" w:eastAsia="Times New Roman" w:hAnsi="Noto Sans" w:cs="Times New Roman"/>
                <w:b/>
                <w:bCs/>
                <w:sz w:val="19"/>
                <w:szCs w:val="19"/>
                <w:lang w:val="en-US"/>
              </w:rPr>
              <w:t>Carried unanimously</w:t>
            </w:r>
            <w:r w:rsidRPr="00002FDE">
              <w:rPr>
                <w:rFonts w:ascii="Noto Sans" w:eastAsia="Times New Roman" w:hAnsi="Noto Sans" w:cs="Times New Roman"/>
                <w:sz w:val="19"/>
                <w:szCs w:val="19"/>
                <w:lang w:val="en-US"/>
              </w:rPr>
              <w:t>.</w:t>
            </w:r>
          </w:p>
          <w:p w:rsidR="00002FDE" w:rsidRPr="00002FDE" w:rsidRDefault="00002FDE" w:rsidP="00002FDE">
            <w:pPr>
              <w:spacing w:after="0" w:line="240" w:lineRule="auto"/>
              <w:ind w:left="281"/>
              <w:rPr>
                <w:rFonts w:ascii="Noto Sans" w:eastAsia="Times New Roman" w:hAnsi="Noto Sans" w:cs="Times New Roman"/>
                <w:sz w:val="19"/>
                <w:szCs w:val="19"/>
                <w:lang w:val="en-US"/>
              </w:rPr>
            </w:pPr>
            <w:r w:rsidRPr="00002FDE">
              <w:rPr>
                <w:rFonts w:ascii="Noto Sans" w:eastAsia="Times New Roman" w:hAnsi="Noto Sans" w:cs="Times New Roman"/>
                <w:sz w:val="19"/>
                <w:szCs w:val="19"/>
                <w:lang w:val="en-US"/>
              </w:rPr>
              <w:t> </w:t>
            </w:r>
          </w:p>
          <w:p w:rsidR="00002FDE" w:rsidRDefault="00002FDE" w:rsidP="00002FDE">
            <w:pPr>
              <w:spacing w:after="0" w:line="240" w:lineRule="auto"/>
              <w:ind w:left="281"/>
              <w:rPr>
                <w:rFonts w:ascii="Noto Sans" w:eastAsia="Times New Roman" w:hAnsi="Noto Sans" w:cs="Times New Roman"/>
                <w:sz w:val="19"/>
                <w:szCs w:val="19"/>
              </w:rPr>
            </w:pPr>
            <w:r w:rsidRPr="00002FDE">
              <w:rPr>
                <w:rFonts w:ascii="Noto Sans" w:eastAsia="Times New Roman" w:hAnsi="Noto Sans" w:cs="Times New Roman"/>
                <w:sz w:val="19"/>
                <w:szCs w:val="19"/>
              </w:rPr>
              <w:t> </w:t>
            </w:r>
          </w:p>
          <w:p w:rsidR="00002FDE" w:rsidRDefault="00002FDE" w:rsidP="00002FDE">
            <w:pPr>
              <w:spacing w:after="0" w:line="240" w:lineRule="auto"/>
              <w:ind w:left="281"/>
              <w:rPr>
                <w:rFonts w:ascii="Noto Sans" w:eastAsia="Times New Roman" w:hAnsi="Noto Sans" w:cs="Times New Roman"/>
                <w:sz w:val="19"/>
                <w:szCs w:val="19"/>
              </w:rPr>
            </w:pPr>
          </w:p>
          <w:p w:rsidR="00002FDE" w:rsidRPr="00002FDE" w:rsidRDefault="00002FDE" w:rsidP="00002FDE">
            <w:pPr>
              <w:spacing w:after="0" w:line="240" w:lineRule="auto"/>
              <w:ind w:left="281"/>
              <w:rPr>
                <w:rFonts w:ascii="Noto Sans" w:eastAsia="Times New Roman" w:hAnsi="Noto Sans" w:cs="Times New Roman"/>
                <w:sz w:val="19"/>
                <w:szCs w:val="19"/>
              </w:rPr>
            </w:pPr>
          </w:p>
        </w:tc>
      </w:tr>
      <w:tr w:rsidR="00002FDE" w:rsidRPr="00002FDE" w:rsidTr="00002FDE">
        <w:tc>
          <w:tcPr>
            <w:tcW w:w="11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lastRenderedPageBreak/>
              <w:t>5.</w:t>
            </w:r>
          </w:p>
        </w:tc>
        <w:tc>
          <w:tcPr>
            <w:tcW w:w="144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Correspondence In</w:t>
            </w:r>
          </w:p>
        </w:tc>
        <w:tc>
          <w:tcPr>
            <w:tcW w:w="14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tc>
        <w:tc>
          <w:tcPr>
            <w:tcW w:w="1275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Nil.</w:t>
            </w:r>
          </w:p>
          <w:p w:rsidR="00002FDE" w:rsidRPr="00002FDE" w:rsidRDefault="00002FDE" w:rsidP="00002FDE">
            <w:pPr>
              <w:spacing w:after="0" w:line="240" w:lineRule="auto"/>
              <w:rPr>
                <w:rFonts w:ascii="Noto Sans" w:eastAsia="Times New Roman" w:hAnsi="Noto Sans" w:cs="Times New Roman"/>
                <w:sz w:val="19"/>
                <w:szCs w:val="19"/>
              </w:rPr>
            </w:pPr>
          </w:p>
        </w:tc>
      </w:tr>
      <w:tr w:rsidR="00002FDE" w:rsidRPr="00002FDE" w:rsidTr="00002FDE">
        <w:tc>
          <w:tcPr>
            <w:tcW w:w="11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6.</w:t>
            </w:r>
          </w:p>
        </w:tc>
        <w:tc>
          <w:tcPr>
            <w:tcW w:w="144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Correspondence Out</w:t>
            </w:r>
          </w:p>
        </w:tc>
        <w:tc>
          <w:tcPr>
            <w:tcW w:w="14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tc>
        <w:tc>
          <w:tcPr>
            <w:tcW w:w="1275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Default="00002FDE" w:rsidP="00002FDE">
            <w:pPr>
              <w:spacing w:after="0" w:line="240" w:lineRule="auto"/>
              <w:rPr>
                <w:rFonts w:ascii="Noto Sans" w:eastAsia="Times New Roman" w:hAnsi="Noto Sans" w:cs="Times New Roman"/>
                <w:sz w:val="19"/>
                <w:szCs w:val="19"/>
                <w:lang w:val="en-US"/>
              </w:rPr>
            </w:pPr>
            <w:r w:rsidRPr="00002FDE">
              <w:rPr>
                <w:rFonts w:ascii="Noto Sans" w:eastAsia="Times New Roman" w:hAnsi="Noto Sans" w:cs="Times New Roman"/>
                <w:sz w:val="19"/>
                <w:szCs w:val="19"/>
                <w:lang w:val="en-US"/>
              </w:rPr>
              <w:t>Nil.</w:t>
            </w:r>
          </w:p>
          <w:p w:rsidR="00002FDE" w:rsidRDefault="00002FDE" w:rsidP="00002FDE">
            <w:pPr>
              <w:spacing w:after="0" w:line="240" w:lineRule="auto"/>
              <w:rPr>
                <w:rFonts w:ascii="Noto Sans" w:eastAsia="Times New Roman" w:hAnsi="Noto Sans" w:cs="Times New Roman"/>
                <w:sz w:val="19"/>
                <w:szCs w:val="19"/>
                <w:lang w:val="en-US"/>
              </w:rPr>
            </w:pPr>
          </w:p>
          <w:p w:rsidR="00002FDE" w:rsidRDefault="00002FDE" w:rsidP="00002FDE">
            <w:pPr>
              <w:spacing w:after="0" w:line="240" w:lineRule="auto"/>
              <w:rPr>
                <w:rFonts w:ascii="Noto Sans" w:eastAsia="Times New Roman" w:hAnsi="Noto Sans" w:cs="Times New Roman"/>
                <w:sz w:val="19"/>
                <w:szCs w:val="19"/>
                <w:lang w:val="en-US"/>
              </w:rPr>
            </w:pPr>
          </w:p>
          <w:p w:rsidR="00002FDE" w:rsidRPr="00002FDE" w:rsidRDefault="00002FDE" w:rsidP="00002FDE">
            <w:pPr>
              <w:spacing w:after="0" w:line="240" w:lineRule="auto"/>
              <w:rPr>
                <w:rFonts w:ascii="Noto Sans" w:eastAsia="Times New Roman" w:hAnsi="Noto Sans" w:cs="Times New Roman"/>
                <w:sz w:val="19"/>
                <w:szCs w:val="19"/>
                <w:lang w:val="en-US"/>
              </w:rPr>
            </w:pPr>
          </w:p>
        </w:tc>
      </w:tr>
      <w:tr w:rsidR="00002FDE" w:rsidRPr="00002FDE" w:rsidTr="00002FDE">
        <w:tc>
          <w:tcPr>
            <w:tcW w:w="11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lastRenderedPageBreak/>
              <w:t>7.</w:t>
            </w:r>
          </w:p>
        </w:tc>
        <w:tc>
          <w:tcPr>
            <w:tcW w:w="141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Principal’s Report</w:t>
            </w:r>
          </w:p>
        </w:tc>
        <w:tc>
          <w:tcPr>
            <w:tcW w:w="14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Neil Hunt</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tc>
        <w:tc>
          <w:tcPr>
            <w:tcW w:w="130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Attached as an addendum.</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20"/>
                <w:szCs w:val="20"/>
              </w:rPr>
            </w:pPr>
            <w:r w:rsidRPr="00002FDE">
              <w:rPr>
                <w:rFonts w:ascii="Noto Sans" w:eastAsia="Times New Roman" w:hAnsi="Noto Sans" w:cs="Times New Roman"/>
                <w:sz w:val="20"/>
                <w:szCs w:val="20"/>
                <w:u w:val="single"/>
              </w:rPr>
              <w:t>2019 Board Meeting dates</w:t>
            </w:r>
          </w:p>
          <w:p w:rsidR="00002FDE" w:rsidRPr="00002FDE" w:rsidRDefault="00002FDE" w:rsidP="00002FDE">
            <w:pPr>
              <w:spacing w:after="0" w:line="240" w:lineRule="auto"/>
              <w:rPr>
                <w:rFonts w:ascii="Noto Sans" w:eastAsia="Times New Roman" w:hAnsi="Noto Sans" w:cs="Times New Roman"/>
                <w:sz w:val="20"/>
                <w:szCs w:val="20"/>
              </w:rPr>
            </w:pPr>
            <w:r w:rsidRPr="00002FDE">
              <w:rPr>
                <w:rFonts w:ascii="Noto Sans" w:eastAsia="Times New Roman" w:hAnsi="Noto Sans" w:cs="Times New Roman"/>
                <w:sz w:val="20"/>
                <w:szCs w:val="20"/>
              </w:rPr>
              <w:t>As in the past School Board meetings have occurred on the last Thursday of each month, except when this closely follows a term break.  All those present agreed that no change needed to be made to this and were happy to continue in the same manner.</w:t>
            </w:r>
          </w:p>
          <w:p w:rsidR="00002FDE" w:rsidRPr="00002FDE" w:rsidRDefault="00002FDE" w:rsidP="00002FDE">
            <w:pPr>
              <w:spacing w:after="0" w:line="240" w:lineRule="auto"/>
              <w:ind w:left="540"/>
              <w:rPr>
                <w:rFonts w:ascii="Noto Sans" w:eastAsia="Times New Roman" w:hAnsi="Noto Sans" w:cs="Times New Roman"/>
                <w:sz w:val="20"/>
                <w:szCs w:val="20"/>
              </w:rPr>
            </w:pPr>
            <w:r w:rsidRPr="00002FDE">
              <w:rPr>
                <w:rFonts w:ascii="Noto Sans" w:eastAsia="Times New Roman" w:hAnsi="Noto Sans" w:cs="Times New Roman"/>
                <w:sz w:val="20"/>
                <w:szCs w:val="20"/>
              </w:rPr>
              <w:t> </w:t>
            </w:r>
          </w:p>
          <w:p w:rsidR="00002FDE" w:rsidRPr="00002FDE" w:rsidRDefault="00002FDE" w:rsidP="00002FDE">
            <w:pPr>
              <w:spacing w:after="0" w:line="240" w:lineRule="auto"/>
              <w:rPr>
                <w:rFonts w:ascii="Noto Sans" w:eastAsia="Times New Roman" w:hAnsi="Noto Sans" w:cs="Times New Roman"/>
                <w:sz w:val="20"/>
                <w:szCs w:val="20"/>
              </w:rPr>
            </w:pPr>
            <w:r w:rsidRPr="00002FDE">
              <w:rPr>
                <w:rFonts w:ascii="Noto Sans" w:eastAsia="Times New Roman" w:hAnsi="Noto Sans" w:cs="Times New Roman"/>
                <w:sz w:val="20"/>
                <w:szCs w:val="20"/>
                <w:u w:val="single"/>
              </w:rPr>
              <w:t>Major Works</w:t>
            </w:r>
            <w:r w:rsidRPr="00002FDE">
              <w:rPr>
                <w:rFonts w:ascii="Noto Sans" w:eastAsia="Times New Roman" w:hAnsi="Noto Sans" w:cs="Times New Roman"/>
                <w:sz w:val="20"/>
                <w:szCs w:val="20"/>
              </w:rPr>
              <w:t>:</w:t>
            </w:r>
          </w:p>
          <w:p w:rsidR="00002FDE" w:rsidRPr="00002FDE" w:rsidRDefault="00002FDE" w:rsidP="00002FDE">
            <w:pPr>
              <w:spacing w:after="0" w:line="240" w:lineRule="auto"/>
              <w:rPr>
                <w:rFonts w:ascii="Noto Sans" w:eastAsia="Times New Roman" w:hAnsi="Noto Sans" w:cs="Times New Roman"/>
                <w:sz w:val="20"/>
                <w:szCs w:val="20"/>
              </w:rPr>
            </w:pPr>
            <w:r w:rsidRPr="00002FDE">
              <w:rPr>
                <w:rFonts w:ascii="Noto Sans" w:eastAsia="Times New Roman" w:hAnsi="Noto Sans" w:cs="Times New Roman"/>
                <w:sz w:val="20"/>
                <w:szCs w:val="20"/>
              </w:rPr>
              <w:t>The pool plant room is now expected to be completed by the end of November.</w:t>
            </w:r>
          </w:p>
          <w:p w:rsidR="00002FDE" w:rsidRPr="00002FDE" w:rsidRDefault="00002FDE" w:rsidP="00002FDE">
            <w:pPr>
              <w:spacing w:after="0" w:line="240" w:lineRule="auto"/>
              <w:rPr>
                <w:rFonts w:ascii="Noto Sans" w:eastAsia="Times New Roman" w:hAnsi="Noto Sans" w:cs="Times New Roman"/>
                <w:sz w:val="20"/>
                <w:szCs w:val="20"/>
              </w:rPr>
            </w:pPr>
            <w:r w:rsidRPr="00002FDE">
              <w:rPr>
                <w:rFonts w:ascii="Noto Sans" w:eastAsia="Times New Roman" w:hAnsi="Noto Sans" w:cs="Times New Roman"/>
                <w:sz w:val="20"/>
                <w:szCs w:val="20"/>
              </w:rPr>
              <w:t> </w:t>
            </w:r>
          </w:p>
          <w:p w:rsidR="00002FDE" w:rsidRPr="00002FDE" w:rsidRDefault="00002FDE" w:rsidP="00002FDE">
            <w:pPr>
              <w:spacing w:after="0" w:line="240" w:lineRule="auto"/>
              <w:rPr>
                <w:rFonts w:ascii="Noto Sans" w:eastAsia="Times New Roman" w:hAnsi="Noto Sans" w:cs="Times New Roman"/>
                <w:sz w:val="20"/>
                <w:szCs w:val="20"/>
              </w:rPr>
            </w:pPr>
            <w:r w:rsidRPr="00002FDE">
              <w:rPr>
                <w:rFonts w:ascii="Noto Sans" w:eastAsia="Times New Roman" w:hAnsi="Noto Sans" w:cs="Times New Roman"/>
                <w:sz w:val="20"/>
                <w:szCs w:val="20"/>
                <w:u w:val="single"/>
              </w:rPr>
              <w:t>2019 Student Numbers:</w:t>
            </w:r>
          </w:p>
          <w:p w:rsidR="00002FDE" w:rsidRPr="00002FDE" w:rsidRDefault="00002FDE" w:rsidP="00002FDE">
            <w:pPr>
              <w:spacing w:after="0" w:line="240" w:lineRule="auto"/>
              <w:rPr>
                <w:rFonts w:ascii="Noto Sans" w:eastAsia="Times New Roman" w:hAnsi="Noto Sans" w:cs="Times New Roman"/>
                <w:sz w:val="20"/>
                <w:szCs w:val="20"/>
              </w:rPr>
            </w:pPr>
            <w:r w:rsidRPr="00002FDE">
              <w:rPr>
                <w:rFonts w:ascii="Noto Sans" w:eastAsia="Times New Roman" w:hAnsi="Noto Sans" w:cs="Times New Roman"/>
                <w:sz w:val="20"/>
                <w:szCs w:val="20"/>
              </w:rPr>
              <w:t>It is expected that student numbers will rise by approximately 170 students in 2019.  Year 11 and 12 numbers will increase as the higher year group numbers start to filter through and this will equate to extra funding.  Non ATAR students also receive extra funding.  It is expected that 2019/2020/2021 will be when Churchlands reaches its peak before declining due to the opening of the inner city college, however Churchlands SHS is still unsure of what impact it will have.</w:t>
            </w:r>
          </w:p>
          <w:p w:rsidR="00002FDE" w:rsidRPr="00002FDE" w:rsidRDefault="00002FDE" w:rsidP="00002FDE">
            <w:pPr>
              <w:spacing w:after="0" w:line="240" w:lineRule="auto"/>
              <w:rPr>
                <w:rFonts w:ascii="Noto Sans" w:eastAsia="Times New Roman" w:hAnsi="Noto Sans" w:cs="Times New Roman"/>
                <w:sz w:val="20"/>
                <w:szCs w:val="20"/>
              </w:rPr>
            </w:pPr>
            <w:r w:rsidRPr="00002FDE">
              <w:rPr>
                <w:rFonts w:ascii="Noto Sans" w:eastAsia="Times New Roman" w:hAnsi="Noto Sans" w:cs="Times New Roman"/>
                <w:sz w:val="20"/>
                <w:szCs w:val="20"/>
              </w:rPr>
              <w:t> </w:t>
            </w:r>
          </w:p>
          <w:p w:rsidR="00002FDE" w:rsidRPr="00002FDE" w:rsidRDefault="00002FDE" w:rsidP="00002FDE">
            <w:pPr>
              <w:spacing w:after="0" w:line="240" w:lineRule="auto"/>
              <w:rPr>
                <w:rFonts w:ascii="Noto Sans" w:eastAsia="Times New Roman" w:hAnsi="Noto Sans" w:cs="Times New Roman"/>
                <w:sz w:val="20"/>
                <w:szCs w:val="20"/>
              </w:rPr>
            </w:pPr>
            <w:r w:rsidRPr="00002FDE">
              <w:rPr>
                <w:rFonts w:ascii="Noto Sans" w:eastAsia="Times New Roman" w:hAnsi="Noto Sans" w:cs="Times New Roman"/>
                <w:sz w:val="20"/>
                <w:szCs w:val="20"/>
              </w:rPr>
              <w:t>Shrushti felt that there was no movement issues around the school, except for at recess/lunch and for the changeover between periods.  Students were now used to this and dealt with it accordingly.  Shrusti and Ethan both reiterated that the facilities were great and the movement issue minor.</w:t>
            </w:r>
          </w:p>
          <w:p w:rsidR="00002FDE" w:rsidRPr="00002FDE" w:rsidRDefault="00002FDE" w:rsidP="00002FDE">
            <w:pPr>
              <w:spacing w:after="0" w:line="240" w:lineRule="auto"/>
              <w:rPr>
                <w:rFonts w:ascii="Noto Sans" w:eastAsia="Times New Roman" w:hAnsi="Noto Sans" w:cs="Times New Roman"/>
                <w:sz w:val="20"/>
                <w:szCs w:val="20"/>
              </w:rPr>
            </w:pPr>
            <w:r w:rsidRPr="00002FDE">
              <w:rPr>
                <w:rFonts w:ascii="Noto Sans" w:eastAsia="Times New Roman" w:hAnsi="Noto Sans" w:cs="Times New Roman"/>
                <w:sz w:val="20"/>
                <w:szCs w:val="20"/>
              </w:rPr>
              <w:t> </w:t>
            </w:r>
          </w:p>
          <w:p w:rsidR="00002FDE" w:rsidRPr="00002FDE" w:rsidRDefault="00002FDE" w:rsidP="00002FDE">
            <w:pPr>
              <w:spacing w:after="200" w:line="240" w:lineRule="auto"/>
              <w:rPr>
                <w:rFonts w:ascii="Noto Sans" w:eastAsia="Times New Roman" w:hAnsi="Noto Sans" w:cs="Times New Roman"/>
                <w:sz w:val="20"/>
                <w:szCs w:val="20"/>
              </w:rPr>
            </w:pPr>
            <w:r w:rsidRPr="00002FDE">
              <w:rPr>
                <w:rFonts w:ascii="Noto Sans" w:eastAsia="Times New Roman" w:hAnsi="Noto Sans" w:cs="Times New Roman"/>
                <w:sz w:val="20"/>
                <w:szCs w:val="20"/>
              </w:rPr>
              <w:t xml:space="preserve">It is thought that the ideal number of students attending Churchlands SHS is approximately 2600 students.  This would mean there would be no </w:t>
            </w:r>
            <w:proofErr w:type="spellStart"/>
            <w:r w:rsidRPr="00002FDE">
              <w:rPr>
                <w:rFonts w:ascii="Noto Sans" w:eastAsia="Times New Roman" w:hAnsi="Noto Sans" w:cs="Times New Roman"/>
                <w:sz w:val="20"/>
                <w:szCs w:val="20"/>
              </w:rPr>
              <w:t>transportables</w:t>
            </w:r>
            <w:proofErr w:type="spellEnd"/>
            <w:r w:rsidRPr="00002FDE">
              <w:rPr>
                <w:rFonts w:ascii="Noto Sans" w:eastAsia="Times New Roman" w:hAnsi="Noto Sans" w:cs="Times New Roman"/>
                <w:sz w:val="20"/>
                <w:szCs w:val="20"/>
              </w:rPr>
              <w:t xml:space="preserve"> on the oval but keeping the three that are located near the English block.</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w:t>
            </w:r>
          </w:p>
        </w:tc>
      </w:tr>
      <w:tr w:rsidR="00002FDE" w:rsidRPr="00002FDE" w:rsidTr="00002FDE">
        <w:tc>
          <w:tcPr>
            <w:tcW w:w="11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8.</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tc>
        <w:tc>
          <w:tcPr>
            <w:tcW w:w="141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General Business</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tc>
        <w:tc>
          <w:tcPr>
            <w:tcW w:w="14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John Gillon</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tc>
        <w:tc>
          <w:tcPr>
            <w:tcW w:w="130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u w:val="single"/>
              </w:rPr>
              <w:t>Churchlands Foundation:</w:t>
            </w:r>
          </w:p>
          <w:p w:rsidR="00002FDE" w:rsidRPr="00002FDE" w:rsidRDefault="00002FDE" w:rsidP="00002FDE">
            <w:pPr>
              <w:spacing w:after="0" w:line="240" w:lineRule="auto"/>
              <w:rPr>
                <w:rFonts w:ascii="Noto Sans" w:eastAsia="Times New Roman" w:hAnsi="Noto Sans" w:cs="Times New Roman"/>
                <w:sz w:val="20"/>
                <w:szCs w:val="20"/>
              </w:rPr>
            </w:pPr>
            <w:r w:rsidRPr="00002FDE">
              <w:rPr>
                <w:rFonts w:ascii="Noto Sans" w:eastAsia="Times New Roman" w:hAnsi="Noto Sans" w:cs="Times New Roman"/>
                <w:sz w:val="20"/>
                <w:szCs w:val="20"/>
              </w:rPr>
              <w:t xml:space="preserve">John advised that he was still to hear back from Western Power, however the application had been accepted and a priority date had been given.  It was a matter of just waiting and hoping that it will be given the go ahead soon.  The cost is of concern however a full financial analysis will be undertaken when the augmentation cost is known.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w:t>
            </w:r>
          </w:p>
        </w:tc>
      </w:tr>
      <w:tr w:rsidR="00002FDE" w:rsidRPr="00002FDE" w:rsidTr="00002FDE">
        <w:tc>
          <w:tcPr>
            <w:tcW w:w="11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lastRenderedPageBreak/>
              <w:t> </w:t>
            </w:r>
          </w:p>
        </w:tc>
        <w:tc>
          <w:tcPr>
            <w:tcW w:w="141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w:t>
            </w:r>
          </w:p>
        </w:tc>
        <w:tc>
          <w:tcPr>
            <w:tcW w:w="14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Chris Porteous</w:t>
            </w:r>
          </w:p>
        </w:tc>
        <w:tc>
          <w:tcPr>
            <w:tcW w:w="130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u w:val="single"/>
              </w:rPr>
              <w:t>P &amp; C Report:</w:t>
            </w:r>
          </w:p>
          <w:p w:rsidR="00002FDE" w:rsidRPr="00002FDE" w:rsidRDefault="00002FDE" w:rsidP="00002FDE">
            <w:pPr>
              <w:spacing w:after="0" w:line="240" w:lineRule="auto"/>
              <w:rPr>
                <w:rFonts w:ascii="Noto Sans" w:eastAsia="Times New Roman" w:hAnsi="Noto Sans" w:cs="Times New Roman"/>
                <w:sz w:val="20"/>
                <w:szCs w:val="20"/>
              </w:rPr>
            </w:pPr>
            <w:r w:rsidRPr="00002FDE">
              <w:rPr>
                <w:rFonts w:ascii="Noto Sans" w:eastAsia="Times New Roman" w:hAnsi="Noto Sans" w:cs="Times New Roman"/>
                <w:sz w:val="20"/>
                <w:szCs w:val="20"/>
              </w:rPr>
              <w:t>The minutes of the 11 June 2018 were tabled.  Unfortunately the Treasurer has resigned and an email has been sent to all parents seeking a replacement.  This is an important role and especially with being involved in the day to day running of the Uniform Shop.</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w:t>
            </w:r>
          </w:p>
        </w:tc>
      </w:tr>
      <w:tr w:rsidR="00002FDE" w:rsidRPr="00002FDE" w:rsidTr="00002FDE">
        <w:tc>
          <w:tcPr>
            <w:tcW w:w="11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w:t>
            </w:r>
          </w:p>
        </w:tc>
        <w:tc>
          <w:tcPr>
            <w:tcW w:w="141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w:t>
            </w:r>
          </w:p>
        </w:tc>
        <w:tc>
          <w:tcPr>
            <w:tcW w:w="14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Tracey Gralton</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Adrian O'Brien</w:t>
            </w:r>
          </w:p>
        </w:tc>
        <w:tc>
          <w:tcPr>
            <w:tcW w:w="1298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u w:val="single"/>
              </w:rPr>
              <w:t>Alumni Report:</w:t>
            </w:r>
          </w:p>
          <w:p w:rsidR="00002FDE" w:rsidRPr="00002FDE" w:rsidRDefault="00002FDE" w:rsidP="00002FDE">
            <w:pPr>
              <w:spacing w:after="0" w:line="240" w:lineRule="auto"/>
              <w:rPr>
                <w:rFonts w:ascii="Noto Sans" w:eastAsia="Times New Roman" w:hAnsi="Noto Sans" w:cs="Times New Roman"/>
                <w:sz w:val="20"/>
                <w:szCs w:val="20"/>
              </w:rPr>
            </w:pPr>
            <w:r w:rsidRPr="00002FDE">
              <w:rPr>
                <w:rFonts w:ascii="Noto Sans" w:eastAsia="Times New Roman" w:hAnsi="Noto Sans" w:cs="Times New Roman"/>
                <w:sz w:val="20"/>
                <w:szCs w:val="20"/>
              </w:rPr>
              <w:t>An electronic newsletter will be emailed out shortly to all on the database.  This will also include information on the 50</w:t>
            </w:r>
            <w:r w:rsidRPr="00002FDE">
              <w:rPr>
                <w:rFonts w:ascii="Noto Sans" w:eastAsia="Times New Roman" w:hAnsi="Noto Sans" w:cs="Times New Roman"/>
                <w:sz w:val="20"/>
                <w:szCs w:val="20"/>
                <w:vertAlign w:val="superscript"/>
              </w:rPr>
              <w:t>th</w:t>
            </w:r>
            <w:r w:rsidRPr="00002FDE">
              <w:rPr>
                <w:rFonts w:ascii="Noto Sans" w:eastAsia="Times New Roman" w:hAnsi="Noto Sans" w:cs="Times New Roman"/>
                <w:sz w:val="20"/>
                <w:szCs w:val="20"/>
              </w:rPr>
              <w:t xml:space="preserve"> year celebration of those that graduated in 1968.</w:t>
            </w:r>
          </w:p>
          <w:p w:rsidR="00002FDE" w:rsidRPr="00002FDE" w:rsidRDefault="00002FDE" w:rsidP="00002FDE">
            <w:pPr>
              <w:spacing w:after="0" w:line="240" w:lineRule="auto"/>
              <w:rPr>
                <w:rFonts w:ascii="Noto Sans" w:eastAsia="Times New Roman" w:hAnsi="Noto Sans" w:cs="Times New Roman"/>
                <w:sz w:val="20"/>
                <w:szCs w:val="20"/>
              </w:rPr>
            </w:pPr>
            <w:r w:rsidRPr="00002FDE">
              <w:rPr>
                <w:rFonts w:ascii="Noto Sans" w:eastAsia="Times New Roman" w:hAnsi="Noto Sans" w:cs="Times New Roman"/>
                <w:sz w:val="20"/>
                <w:szCs w:val="20"/>
              </w:rPr>
              <w:t> </w:t>
            </w:r>
          </w:p>
          <w:p w:rsidR="00002FDE" w:rsidRPr="00002FDE" w:rsidRDefault="00002FDE" w:rsidP="00002FDE">
            <w:pPr>
              <w:spacing w:after="0" w:line="240" w:lineRule="auto"/>
              <w:rPr>
                <w:rFonts w:ascii="Noto Sans" w:eastAsia="Times New Roman" w:hAnsi="Noto Sans" w:cs="Times New Roman"/>
                <w:sz w:val="20"/>
                <w:szCs w:val="20"/>
              </w:rPr>
            </w:pPr>
            <w:r w:rsidRPr="00002FDE">
              <w:rPr>
                <w:rFonts w:ascii="Noto Sans" w:eastAsia="Times New Roman" w:hAnsi="Noto Sans" w:cs="Times New Roman"/>
                <w:sz w:val="20"/>
                <w:szCs w:val="20"/>
              </w:rPr>
              <w:t xml:space="preserve">Adrian questioned whether School Board members need to have a Working With Children check?  Neil would investigate this and to be placed under Business Arising at the next meeting.  </w:t>
            </w:r>
          </w:p>
          <w:p w:rsidR="00002FDE" w:rsidRPr="00002FDE" w:rsidRDefault="00002FDE" w:rsidP="0061200B">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20"/>
                <w:szCs w:val="20"/>
              </w:rPr>
              <w:t> </w:t>
            </w:r>
            <w:bookmarkStart w:id="0" w:name="_GoBack"/>
            <w:bookmarkEnd w:id="0"/>
            <w:r w:rsidRPr="00002FDE">
              <w:rPr>
                <w:rFonts w:ascii="Noto Sans" w:eastAsia="Times New Roman" w:hAnsi="Noto Sans" w:cs="Times New Roman"/>
                <w:sz w:val="19"/>
                <w:szCs w:val="19"/>
              </w:rPr>
              <w:t> </w:t>
            </w:r>
          </w:p>
        </w:tc>
      </w:tr>
      <w:tr w:rsidR="00002FDE" w:rsidRPr="00002FDE" w:rsidTr="00002FDE">
        <w:tc>
          <w:tcPr>
            <w:tcW w:w="11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w:t>
            </w:r>
          </w:p>
        </w:tc>
        <w:tc>
          <w:tcPr>
            <w:tcW w:w="141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w:t>
            </w:r>
          </w:p>
        </w:tc>
        <w:tc>
          <w:tcPr>
            <w:tcW w:w="14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Ethan Blume &amp; Shrushti Jethva</w:t>
            </w:r>
          </w:p>
        </w:tc>
        <w:tc>
          <w:tcPr>
            <w:tcW w:w="130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u w:val="single"/>
              </w:rPr>
              <w:t>Student Report:</w:t>
            </w:r>
          </w:p>
          <w:p w:rsidR="00002FDE" w:rsidRPr="00002FDE" w:rsidRDefault="00002FDE" w:rsidP="00002FDE">
            <w:pPr>
              <w:spacing w:after="0" w:line="240" w:lineRule="auto"/>
              <w:rPr>
                <w:rFonts w:ascii="Noto Sans" w:eastAsia="Times New Roman" w:hAnsi="Noto Sans" w:cs="Times New Roman"/>
                <w:sz w:val="20"/>
                <w:szCs w:val="20"/>
              </w:rPr>
            </w:pPr>
            <w:r w:rsidRPr="00002FDE">
              <w:rPr>
                <w:rFonts w:ascii="Noto Sans" w:eastAsia="Times New Roman" w:hAnsi="Noto Sans" w:cs="Times New Roman"/>
                <w:sz w:val="20"/>
                <w:szCs w:val="20"/>
              </w:rPr>
              <w:t>Shrushti and Ethan advised that the World Vision Day held on Thursday, 21 June 2018 was very successful and had raised $2700.  The students sold pizzas, drinks, had activities and a gold coin donation for free dress. Each House supports one child, and the four children are from India, Ethiopia, Cambodia and Uganda.  It costs $2304 to do a basic sponsorship for these children and the extra will assist with general help around the community and for birthdays and Christmas.  This started in September 2016 and it is hoped to continue and get bigger with each year.</w:t>
            </w:r>
          </w:p>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w:t>
            </w:r>
          </w:p>
        </w:tc>
      </w:tr>
      <w:tr w:rsidR="00002FDE" w:rsidRPr="00002FDE" w:rsidTr="00002FDE">
        <w:tc>
          <w:tcPr>
            <w:tcW w:w="11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9.</w:t>
            </w:r>
          </w:p>
        </w:tc>
        <w:tc>
          <w:tcPr>
            <w:tcW w:w="141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Meeting closed</w:t>
            </w:r>
          </w:p>
        </w:tc>
        <w:tc>
          <w:tcPr>
            <w:tcW w:w="14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tc>
        <w:tc>
          <w:tcPr>
            <w:tcW w:w="1278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Meeting closed at 6.50 pm.</w:t>
            </w:r>
          </w:p>
        </w:tc>
      </w:tr>
      <w:tr w:rsidR="00002FDE" w:rsidRPr="00002FDE" w:rsidTr="00002FDE">
        <w:tc>
          <w:tcPr>
            <w:tcW w:w="11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10.</w:t>
            </w:r>
          </w:p>
        </w:tc>
        <w:tc>
          <w:tcPr>
            <w:tcW w:w="141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Next Meeting</w:t>
            </w:r>
          </w:p>
        </w:tc>
        <w:tc>
          <w:tcPr>
            <w:tcW w:w="14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002FDE">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 xml:space="preserve"> </w:t>
            </w:r>
          </w:p>
        </w:tc>
        <w:tc>
          <w:tcPr>
            <w:tcW w:w="1278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2FDE" w:rsidRPr="00002FDE" w:rsidRDefault="00002FDE" w:rsidP="00B03C73">
            <w:pPr>
              <w:spacing w:after="0" w:line="240" w:lineRule="auto"/>
              <w:rPr>
                <w:rFonts w:ascii="Noto Sans" w:eastAsia="Times New Roman" w:hAnsi="Noto Sans" w:cs="Times New Roman"/>
                <w:sz w:val="19"/>
                <w:szCs w:val="19"/>
              </w:rPr>
            </w:pPr>
            <w:r w:rsidRPr="00002FDE">
              <w:rPr>
                <w:rFonts w:ascii="Noto Sans" w:eastAsia="Times New Roman" w:hAnsi="Noto Sans" w:cs="Times New Roman"/>
                <w:sz w:val="19"/>
                <w:szCs w:val="19"/>
              </w:rPr>
              <w:t>Thursday, 30 August 2018 and will be the advertised Open Meeting for 2018</w:t>
            </w:r>
          </w:p>
        </w:tc>
      </w:tr>
    </w:tbl>
    <w:p w:rsidR="00002FDE" w:rsidRDefault="00002FDE" w:rsidP="00002FDE">
      <w:pPr>
        <w:pStyle w:val="NormalWeb"/>
        <w:spacing w:beforeAutospacing="0" w:afterAutospacing="0"/>
        <w:rPr>
          <w:rFonts w:ascii="Noto Sans" w:hAnsi="Noto Sans" w:cs="Calibri"/>
        </w:rPr>
      </w:pPr>
    </w:p>
    <w:p w:rsidR="00EB3332" w:rsidRDefault="00EB3332">
      <w:r>
        <w:t xml:space="preserve">      </w:t>
      </w:r>
    </w:p>
    <w:sectPr w:rsidR="00EB3332" w:rsidSect="00002FDE">
      <w:pgSz w:w="16838" w:h="11906" w:orient="landscape"/>
      <w:pgMar w:top="1418" w:right="1440" w:bottom="1135"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Noto Sans">
    <w:panose1 w:val="020B0502040504020204"/>
    <w:charset w:val="00"/>
    <w:family w:val="swiss"/>
    <w:pitch w:val="variable"/>
    <w:sig w:usb0="E00002FF" w:usb1="00000000"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5908A6"/>
    <w:multiLevelType w:val="multilevel"/>
    <w:tmpl w:val="FB7C7D4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FDE"/>
    <w:rsid w:val="00002FDE"/>
    <w:rsid w:val="00136663"/>
    <w:rsid w:val="00145BFB"/>
    <w:rsid w:val="0061200B"/>
    <w:rsid w:val="00757D7E"/>
    <w:rsid w:val="00AB6033"/>
    <w:rsid w:val="00B03C73"/>
    <w:rsid w:val="00C16453"/>
    <w:rsid w:val="00EB3332"/>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B4C3C1-8E19-4C02-81F5-3DC01057F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02FD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57D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7D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452435">
      <w:bodyDiv w:val="1"/>
      <w:marLeft w:val="0"/>
      <w:marRight w:val="0"/>
      <w:marTop w:val="0"/>
      <w:marBottom w:val="0"/>
      <w:divBdr>
        <w:top w:val="none" w:sz="0" w:space="0" w:color="auto"/>
        <w:left w:val="none" w:sz="0" w:space="0" w:color="auto"/>
        <w:bottom w:val="none" w:sz="0" w:space="0" w:color="auto"/>
        <w:right w:val="none" w:sz="0" w:space="0" w:color="auto"/>
      </w:divBdr>
      <w:divsChild>
        <w:div w:id="806701343">
          <w:marLeft w:val="0"/>
          <w:marRight w:val="0"/>
          <w:marTop w:val="0"/>
          <w:marBottom w:val="0"/>
          <w:divBdr>
            <w:top w:val="none" w:sz="0" w:space="0" w:color="auto"/>
            <w:left w:val="none" w:sz="0" w:space="0" w:color="auto"/>
            <w:bottom w:val="none" w:sz="0" w:space="0" w:color="auto"/>
            <w:right w:val="none" w:sz="0" w:space="0" w:color="auto"/>
          </w:divBdr>
        </w:div>
      </w:divsChild>
    </w:div>
    <w:div w:id="2093429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5</Pages>
  <Words>1273</Words>
  <Characters>7259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Churchlands SHS</Company>
  <LinksUpToDate>false</LinksUpToDate>
  <CharactersWithSpaces>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Kylie Hearle</dc:creator>
  <cp:keywords/>
  <dc:description/>
  <cp:lastModifiedBy>Kylie Hearle</cp:lastModifiedBy>
  <cp:revision>6</cp:revision>
  <cp:lastPrinted>2018-08-28T04:20:00Z</cp:lastPrinted>
  <dcterms:created xsi:type="dcterms:W3CDTF">2018-07-19T06:58:00Z</dcterms:created>
  <dcterms:modified xsi:type="dcterms:W3CDTF">2018-08-31T03:52:00Z</dcterms:modified>
</cp:coreProperties>
</file>