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CF21" w14:textId="74A2410E" w:rsidR="00DA2D70" w:rsidRDefault="00A811F7">
      <w:r>
        <w:rPr>
          <w:noProof/>
        </w:rPr>
        <w:drawing>
          <wp:inline distT="0" distB="0" distL="0" distR="0" wp14:anchorId="0FA6B71E" wp14:editId="1EEB741D">
            <wp:extent cx="1362075" cy="1362075"/>
            <wp:effectExtent l="0" t="0" r="0" b="0"/>
            <wp:docPr id="1591287895" name="Picture 1" descr="A group of logos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87895" name="Picture 1" descr="A group of logos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0400" w14:textId="77777777" w:rsidR="00DA2D70" w:rsidRDefault="00DA2D70"/>
    <w:p w14:paraId="3B56981A" w14:textId="73EC0BC5" w:rsidR="00DA2D70" w:rsidRPr="00791008" w:rsidRDefault="00DA2D70" w:rsidP="00DA2D70">
      <w:pPr>
        <w:pStyle w:val="ListParagraph"/>
        <w:numPr>
          <w:ilvl w:val="0"/>
          <w:numId w:val="1"/>
        </w:numPr>
        <w:rPr>
          <w:b/>
          <w:bCs/>
        </w:rPr>
      </w:pPr>
      <w:r w:rsidRPr="00791008">
        <w:rPr>
          <w:b/>
          <w:bCs/>
        </w:rPr>
        <w:t xml:space="preserve">Using a web browser. (EDGE, Google Chrome, Firefox </w:t>
      </w:r>
      <w:r w:rsidR="00D55EC9" w:rsidRPr="00791008">
        <w:rPr>
          <w:b/>
          <w:bCs/>
        </w:rPr>
        <w:t>etc.</w:t>
      </w:r>
      <w:r w:rsidRPr="00791008">
        <w:rPr>
          <w:b/>
          <w:bCs/>
        </w:rPr>
        <w:t xml:space="preserve">) </w:t>
      </w:r>
    </w:p>
    <w:p w14:paraId="4776330C" w14:textId="77777777" w:rsidR="00DA2D70" w:rsidRDefault="00DA2D70" w:rsidP="00DA2D70">
      <w:pPr>
        <w:ind w:left="360"/>
      </w:pPr>
    </w:p>
    <w:p w14:paraId="068E8594" w14:textId="3B2B8123" w:rsidR="00DA2D70" w:rsidRDefault="00DA2D70" w:rsidP="00DA2D70">
      <w:pPr>
        <w:ind w:left="360"/>
      </w:pPr>
      <w:r>
        <w:t xml:space="preserve">If you have sync issues with your notebooks in OneNote </w:t>
      </w:r>
      <w:r w:rsidR="00C8031E">
        <w:t xml:space="preserve">365 </w:t>
      </w:r>
      <w:r w:rsidR="00D55EC9">
        <w:t>application,</w:t>
      </w:r>
      <w:r w:rsidR="00C8031E">
        <w:t xml:space="preserve"> </w:t>
      </w:r>
      <w:r>
        <w:t xml:space="preserve">you can always use the web browser to view the class notebook and complete work using this method. To access the web browser version of OneNote students can either: </w:t>
      </w:r>
    </w:p>
    <w:p w14:paraId="2A50D2B7" w14:textId="77777777" w:rsidR="00B3506E" w:rsidRDefault="00B3506E" w:rsidP="00DA2D70">
      <w:pPr>
        <w:ind w:left="360"/>
      </w:pPr>
    </w:p>
    <w:p w14:paraId="03A3823A" w14:textId="66534D8C" w:rsidR="00B3506E" w:rsidRDefault="00DA2D70" w:rsidP="00DA2D70">
      <w:pPr>
        <w:ind w:left="360"/>
      </w:pPr>
      <w:r>
        <w:t xml:space="preserve">1. </w:t>
      </w:r>
      <w:r w:rsidR="00B3506E">
        <w:t xml:space="preserve">Proceed to the Churchlands website and click on the </w:t>
      </w:r>
      <w:r w:rsidR="0079572A">
        <w:t xml:space="preserve">Office 365 icon </w:t>
      </w:r>
      <w:r w:rsidR="00C8031E">
        <w:t xml:space="preserve">under the student quick links. This is on the top right of the webpage. </w:t>
      </w:r>
    </w:p>
    <w:p w14:paraId="72BC3265" w14:textId="44F24FC8" w:rsidR="00485737" w:rsidRDefault="00DA2D70" w:rsidP="00DA2D70">
      <w:pPr>
        <w:ind w:left="360"/>
      </w:pPr>
      <w:r>
        <w:t xml:space="preserve">2. </w:t>
      </w:r>
      <w:r w:rsidR="00C8031E">
        <w:t xml:space="preserve">Login </w:t>
      </w:r>
      <w:r w:rsidR="004F0A44">
        <w:t xml:space="preserve">using the school credentials and </w:t>
      </w:r>
      <w:r w:rsidR="00D55EC9">
        <w:t>once</w:t>
      </w:r>
      <w:r w:rsidR="004F0A44">
        <w:t xml:space="preserve"> logged in, click </w:t>
      </w:r>
      <w:r w:rsidR="00D55EC9">
        <w:t>on the</w:t>
      </w:r>
      <w:r w:rsidR="004F0A44">
        <w:t xml:space="preserve"> </w:t>
      </w:r>
      <w:r w:rsidR="00522BA1">
        <w:t xml:space="preserve">OneNote icon on the </w:t>
      </w:r>
      <w:r w:rsidR="00A811F7">
        <w:t>left-hand</w:t>
      </w:r>
      <w:r w:rsidR="00522BA1">
        <w:t xml:space="preserve"> side of the page. Here you will find </w:t>
      </w:r>
      <w:r w:rsidR="00D55EC9">
        <w:t>all</w:t>
      </w:r>
      <w:r w:rsidR="00522BA1">
        <w:t xml:space="preserve"> the notebooks that have been shared to you by teachers.</w:t>
      </w:r>
    </w:p>
    <w:p w14:paraId="72524AB4" w14:textId="77777777" w:rsidR="00485737" w:rsidRDefault="00485737"/>
    <w:p w14:paraId="2946A7C6" w14:textId="38E6337E" w:rsidR="007477A3" w:rsidRDefault="00D25DB8">
      <w:r>
        <w:rPr>
          <w:noProof/>
        </w:rPr>
        <w:drawing>
          <wp:inline distT="0" distB="0" distL="0" distR="0" wp14:anchorId="1B74BE42" wp14:editId="58CD20AA">
            <wp:extent cx="885825" cy="885825"/>
            <wp:effectExtent l="0" t="0" r="9525" b="9525"/>
            <wp:docPr id="812852569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52569" name="Picture 1" descr="A logo of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145AF" w14:textId="77777777" w:rsidR="007477A3" w:rsidRDefault="007477A3"/>
    <w:p w14:paraId="0C688C80" w14:textId="43B5FAD1" w:rsidR="005C2FFC" w:rsidRPr="00791008" w:rsidRDefault="009F389E">
      <w:pPr>
        <w:rPr>
          <w:b/>
          <w:bCs/>
        </w:rPr>
      </w:pPr>
      <w:r w:rsidRPr="00791008">
        <w:rPr>
          <w:b/>
          <w:bCs/>
        </w:rPr>
        <w:t>2</w:t>
      </w:r>
      <w:r w:rsidR="005C2FFC" w:rsidRPr="00791008">
        <w:rPr>
          <w:b/>
          <w:bCs/>
        </w:rPr>
        <w:t>. Using OneNote 365</w:t>
      </w:r>
      <w:r w:rsidR="003C7CFB" w:rsidRPr="00791008">
        <w:rPr>
          <w:b/>
          <w:bCs/>
        </w:rPr>
        <w:t xml:space="preserve"> </w:t>
      </w:r>
      <w:r w:rsidR="0026650D" w:rsidRPr="00791008">
        <w:rPr>
          <w:b/>
          <w:bCs/>
        </w:rPr>
        <w:t>a</w:t>
      </w:r>
      <w:r w:rsidR="003C7CFB" w:rsidRPr="00791008">
        <w:rPr>
          <w:b/>
          <w:bCs/>
        </w:rPr>
        <w:t>pplication</w:t>
      </w:r>
    </w:p>
    <w:p w14:paraId="157350E8" w14:textId="77777777" w:rsidR="005C2FFC" w:rsidRDefault="005C2FFC"/>
    <w:p w14:paraId="708E705C" w14:textId="21E2D0DC" w:rsidR="00A83622" w:rsidRDefault="00A83622">
      <w:r>
        <w:t xml:space="preserve">This is the current version of OneNote and is the recommended way to view Class Notebooks. </w:t>
      </w:r>
    </w:p>
    <w:p w14:paraId="4F6C3C6D" w14:textId="603F3234" w:rsidR="00A83622" w:rsidRDefault="00A83622">
      <w:r>
        <w:t>If you have Sync Issues with this version of OneNote it is recommended that you open One</w:t>
      </w:r>
      <w:r w:rsidR="005C2FFC">
        <w:t>N</w:t>
      </w:r>
      <w:r>
        <w:t xml:space="preserve">ote, click on the Username in the top </w:t>
      </w:r>
      <w:proofErr w:type="gramStart"/>
      <w:r>
        <w:t>right hand</w:t>
      </w:r>
      <w:proofErr w:type="gramEnd"/>
      <w:r>
        <w:t xml:space="preserve"> corner and check this is a Churchlands username and e-mail. If it is not a Churchlands username, try signing out and signing in using your Churchlands account. </w:t>
      </w:r>
    </w:p>
    <w:p w14:paraId="11B1C5F5" w14:textId="77777777" w:rsidR="00791008" w:rsidRDefault="00791008"/>
    <w:p w14:paraId="5509860D" w14:textId="673FB28D" w:rsidR="00A83622" w:rsidRDefault="00A83622">
      <w:r>
        <w:t xml:space="preserve">If you still have sync issues: </w:t>
      </w:r>
    </w:p>
    <w:p w14:paraId="6C012C24" w14:textId="4112ED29" w:rsidR="00A83622" w:rsidRDefault="00A83622">
      <w:r>
        <w:t xml:space="preserve">1. Type </w:t>
      </w:r>
      <w:r w:rsidR="00E026E6">
        <w:t xml:space="preserve">Access work or school </w:t>
      </w:r>
      <w:r>
        <w:t>into the windows search bar and click on it</w:t>
      </w:r>
      <w:r w:rsidR="00791008">
        <w:t>.</w:t>
      </w:r>
    </w:p>
    <w:p w14:paraId="2F3DA674" w14:textId="2789CE1B" w:rsidR="00A83622" w:rsidRDefault="00A83622">
      <w:r>
        <w:t>2. If you have a Churchlands account listed in here click on it and click disconnect</w:t>
      </w:r>
      <w:r w:rsidR="00791008">
        <w:t>.</w:t>
      </w:r>
    </w:p>
    <w:p w14:paraId="560425E1" w14:textId="50DE4D3A" w:rsidR="00FA4959" w:rsidRDefault="009A11C8">
      <w:r>
        <w:lastRenderedPageBreak/>
        <w:t>3</w:t>
      </w:r>
      <w:r w:rsidR="00A83622">
        <w:t>. Open One</w:t>
      </w:r>
      <w:r w:rsidR="005C2FFC">
        <w:t>N</w:t>
      </w:r>
      <w:r w:rsidR="00A83622">
        <w:t xml:space="preserve">ote, click on sign in with a different account, put in Churchlands email, </w:t>
      </w:r>
      <w:proofErr w:type="gramStart"/>
      <w:r w:rsidR="00A83622">
        <w:t>username</w:t>
      </w:r>
      <w:proofErr w:type="gramEnd"/>
      <w:r w:rsidR="00A83622">
        <w:t xml:space="preserve"> and password, untick allow organization to manage my device and follow the prompts.</w:t>
      </w:r>
    </w:p>
    <w:p w14:paraId="3BC15883" w14:textId="77777777" w:rsidR="009F389E" w:rsidRDefault="009F389E"/>
    <w:p w14:paraId="192E71EB" w14:textId="77777777" w:rsidR="009F389E" w:rsidRDefault="009F389E"/>
    <w:p w14:paraId="72DB8C6F" w14:textId="77777777" w:rsidR="00791008" w:rsidRDefault="00791008" w:rsidP="009F389E"/>
    <w:p w14:paraId="1396D3D4" w14:textId="77777777" w:rsidR="00791008" w:rsidRDefault="00791008" w:rsidP="009F389E"/>
    <w:p w14:paraId="76127840" w14:textId="6BA77DED" w:rsidR="009F389E" w:rsidRPr="00791008" w:rsidRDefault="009F389E" w:rsidP="009F389E">
      <w:pPr>
        <w:rPr>
          <w:b/>
          <w:bCs/>
        </w:rPr>
      </w:pPr>
      <w:r w:rsidRPr="00791008">
        <w:rPr>
          <w:b/>
          <w:bCs/>
        </w:rPr>
        <w:t xml:space="preserve">3. Using the OneNote for Windows 10 application </w:t>
      </w:r>
    </w:p>
    <w:p w14:paraId="3D9C16E0" w14:textId="77777777" w:rsidR="009F389E" w:rsidRDefault="009F389E" w:rsidP="009F389E"/>
    <w:p w14:paraId="2826714F" w14:textId="77777777" w:rsidR="009F389E" w:rsidRPr="002B56E1" w:rsidRDefault="009F389E" w:rsidP="009F389E">
      <w:pPr>
        <w:rPr>
          <w:b/>
          <w:bCs/>
        </w:rPr>
      </w:pPr>
      <w:r w:rsidRPr="002B56E1">
        <w:rPr>
          <w:b/>
          <w:bCs/>
        </w:rPr>
        <w:t xml:space="preserve">Please be aware that this version has been discontinued and as such we recommend using the other </w:t>
      </w:r>
      <w:r>
        <w:rPr>
          <w:b/>
          <w:bCs/>
        </w:rPr>
        <w:t>ways</w:t>
      </w:r>
      <w:r w:rsidRPr="002B56E1">
        <w:rPr>
          <w:b/>
          <w:bCs/>
        </w:rPr>
        <w:t xml:space="preserve"> to view your notebooks.</w:t>
      </w:r>
    </w:p>
    <w:p w14:paraId="7A6B0101" w14:textId="77777777" w:rsidR="009F389E" w:rsidRDefault="009F389E"/>
    <w:sectPr w:rsidR="009F3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61A"/>
    <w:multiLevelType w:val="hybridMultilevel"/>
    <w:tmpl w:val="01DA8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7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2"/>
    <w:rsid w:val="0026650D"/>
    <w:rsid w:val="002B56E1"/>
    <w:rsid w:val="003C7CFB"/>
    <w:rsid w:val="00485737"/>
    <w:rsid w:val="004F0A44"/>
    <w:rsid w:val="00502AD3"/>
    <w:rsid w:val="00522BA1"/>
    <w:rsid w:val="005C2FFC"/>
    <w:rsid w:val="007477A3"/>
    <w:rsid w:val="00791008"/>
    <w:rsid w:val="0079572A"/>
    <w:rsid w:val="009A11C8"/>
    <w:rsid w:val="009F389E"/>
    <w:rsid w:val="00A811F7"/>
    <w:rsid w:val="00A83622"/>
    <w:rsid w:val="00B3506E"/>
    <w:rsid w:val="00C8031E"/>
    <w:rsid w:val="00CD1729"/>
    <w:rsid w:val="00D25DB8"/>
    <w:rsid w:val="00D55EC9"/>
    <w:rsid w:val="00DA2D70"/>
    <w:rsid w:val="00E026E6"/>
    <w:rsid w:val="00F35D83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6E4D"/>
  <w15:chartTrackingRefBased/>
  <w15:docId w15:val="{6BBF0F3A-40C0-43D6-8FC6-1BBDBB01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6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Dennis</dc:creator>
  <cp:keywords/>
  <dc:description/>
  <cp:lastModifiedBy>Ryan Dennis</cp:lastModifiedBy>
  <cp:revision>21</cp:revision>
  <dcterms:created xsi:type="dcterms:W3CDTF">2024-01-22T05:52:00Z</dcterms:created>
  <dcterms:modified xsi:type="dcterms:W3CDTF">2024-01-24T02:13:00Z</dcterms:modified>
</cp:coreProperties>
</file>